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87B" w:rsidRPr="006A587B" w:rsidRDefault="006A587B">
      <w:pPr>
        <w:pStyle w:val="BodyText"/>
        <w:kinsoku w:val="0"/>
        <w:overflowPunct w:val="0"/>
        <w:spacing w:before="103" w:line="771" w:lineRule="exact"/>
        <w:ind w:left="0" w:right="478" w:firstLine="0"/>
        <w:jc w:val="center"/>
        <w:rPr>
          <w:rFonts w:ascii="Calibri" w:hAnsi="Calibri" w:cs="Calibri"/>
          <w:spacing w:val="-14"/>
          <w:sz w:val="200"/>
          <w:szCs w:val="200"/>
        </w:rPr>
      </w:pPr>
      <w:bookmarkStart w:id="0" w:name="_GoBack"/>
      <w:bookmarkEnd w:id="0"/>
    </w:p>
    <w:p w:rsidR="007F130D" w:rsidRPr="00355B8E" w:rsidRDefault="0023478F" w:rsidP="00355B8E">
      <w:pPr>
        <w:pStyle w:val="Title"/>
        <w:jc w:val="center"/>
        <w:rPr>
          <w:rFonts w:asciiTheme="minorHAnsi" w:hAnsiTheme="minorHAnsi"/>
        </w:rPr>
      </w:pPr>
      <w:r w:rsidRPr="00355B8E">
        <w:rPr>
          <w:rFonts w:asciiTheme="minorHAnsi" w:hAnsiTheme="minorHAnsi"/>
          <w:spacing w:val="-14"/>
        </w:rPr>
        <w:t>THE</w:t>
      </w:r>
      <w:r w:rsidRPr="00355B8E">
        <w:rPr>
          <w:rFonts w:asciiTheme="minorHAnsi" w:hAnsiTheme="minorHAnsi"/>
          <w:spacing w:val="-69"/>
        </w:rPr>
        <w:t xml:space="preserve"> </w:t>
      </w:r>
      <w:r w:rsidRPr="00355B8E">
        <w:rPr>
          <w:rFonts w:asciiTheme="minorHAnsi" w:hAnsiTheme="minorHAnsi"/>
        </w:rPr>
        <w:t>INAUGURAL</w:t>
      </w:r>
    </w:p>
    <w:p w:rsidR="007F130D" w:rsidRPr="00355B8E" w:rsidRDefault="0023478F" w:rsidP="00355B8E">
      <w:pPr>
        <w:pStyle w:val="Title"/>
        <w:jc w:val="center"/>
        <w:rPr>
          <w:rFonts w:asciiTheme="minorHAnsi" w:hAnsiTheme="minorHAnsi"/>
          <w:sz w:val="96"/>
          <w:szCs w:val="96"/>
        </w:rPr>
      </w:pPr>
      <w:r w:rsidRPr="00355B8E">
        <w:rPr>
          <w:rFonts w:asciiTheme="minorHAnsi" w:hAnsiTheme="minorHAnsi"/>
          <w:b/>
          <w:bCs/>
          <w:spacing w:val="-18"/>
          <w:sz w:val="96"/>
          <w:szCs w:val="96"/>
        </w:rPr>
        <w:t>COMMUNITY</w:t>
      </w:r>
      <w:r w:rsidRPr="00355B8E">
        <w:rPr>
          <w:rFonts w:asciiTheme="minorHAnsi" w:hAnsiTheme="minorHAnsi"/>
          <w:b/>
          <w:bCs/>
          <w:spacing w:val="-49"/>
          <w:sz w:val="96"/>
          <w:szCs w:val="96"/>
        </w:rPr>
        <w:t xml:space="preserve"> </w:t>
      </w:r>
      <w:r w:rsidRPr="00355B8E">
        <w:rPr>
          <w:rFonts w:asciiTheme="minorHAnsi" w:hAnsiTheme="minorHAnsi"/>
          <w:b/>
          <w:bCs/>
          <w:spacing w:val="-19"/>
          <w:sz w:val="96"/>
          <w:szCs w:val="96"/>
        </w:rPr>
        <w:t>PHARMACY</w:t>
      </w:r>
      <w:r w:rsidRPr="00355B8E">
        <w:rPr>
          <w:rFonts w:asciiTheme="minorHAnsi" w:hAnsiTheme="minorHAnsi"/>
          <w:b/>
          <w:bCs/>
          <w:spacing w:val="23"/>
          <w:sz w:val="96"/>
          <w:szCs w:val="96"/>
        </w:rPr>
        <w:t xml:space="preserve"> </w:t>
      </w:r>
      <w:r w:rsidRPr="00355B8E">
        <w:rPr>
          <w:rFonts w:asciiTheme="minorHAnsi" w:hAnsiTheme="minorHAnsi"/>
          <w:b/>
          <w:bCs/>
          <w:spacing w:val="-27"/>
          <w:sz w:val="96"/>
          <w:szCs w:val="96"/>
        </w:rPr>
        <w:t>S</w:t>
      </w:r>
      <w:r w:rsidRPr="00355B8E">
        <w:rPr>
          <w:rFonts w:asciiTheme="minorHAnsi" w:hAnsiTheme="minorHAnsi"/>
          <w:b/>
          <w:bCs/>
          <w:spacing w:val="-96"/>
          <w:sz w:val="96"/>
          <w:szCs w:val="96"/>
        </w:rPr>
        <w:t>T</w:t>
      </w:r>
      <w:r w:rsidRPr="00355B8E">
        <w:rPr>
          <w:rFonts w:asciiTheme="minorHAnsi" w:hAnsiTheme="minorHAnsi"/>
          <w:b/>
          <w:bCs/>
          <w:spacing w:val="-21"/>
          <w:sz w:val="96"/>
          <w:szCs w:val="96"/>
        </w:rPr>
        <w:t>A</w:t>
      </w:r>
      <w:r w:rsidRPr="00355B8E">
        <w:rPr>
          <w:rFonts w:asciiTheme="minorHAnsi" w:hAnsiTheme="minorHAnsi"/>
          <w:b/>
          <w:bCs/>
          <w:spacing w:val="-22"/>
          <w:sz w:val="96"/>
          <w:szCs w:val="96"/>
        </w:rPr>
        <w:t>K</w:t>
      </w:r>
      <w:r w:rsidRPr="00355B8E">
        <w:rPr>
          <w:rFonts w:asciiTheme="minorHAnsi" w:hAnsiTheme="minorHAnsi"/>
          <w:b/>
          <w:bCs/>
          <w:spacing w:val="-18"/>
          <w:sz w:val="96"/>
          <w:szCs w:val="96"/>
        </w:rPr>
        <w:t>E</w:t>
      </w:r>
      <w:r w:rsidRPr="00355B8E">
        <w:rPr>
          <w:rFonts w:asciiTheme="minorHAnsi" w:hAnsiTheme="minorHAnsi"/>
          <w:b/>
          <w:bCs/>
          <w:spacing w:val="-21"/>
          <w:sz w:val="96"/>
          <w:szCs w:val="96"/>
        </w:rPr>
        <w:t>HO</w:t>
      </w:r>
      <w:r w:rsidRPr="00355B8E">
        <w:rPr>
          <w:rFonts w:asciiTheme="minorHAnsi" w:hAnsiTheme="minorHAnsi"/>
          <w:b/>
          <w:bCs/>
          <w:spacing w:val="-18"/>
          <w:sz w:val="96"/>
          <w:szCs w:val="96"/>
        </w:rPr>
        <w:t>L</w:t>
      </w:r>
      <w:r w:rsidRPr="00355B8E">
        <w:rPr>
          <w:rFonts w:asciiTheme="minorHAnsi" w:hAnsiTheme="minorHAnsi"/>
          <w:b/>
          <w:bCs/>
          <w:sz w:val="96"/>
          <w:szCs w:val="96"/>
        </w:rPr>
        <w:t>D</w:t>
      </w:r>
      <w:r w:rsidRPr="00355B8E">
        <w:rPr>
          <w:rFonts w:asciiTheme="minorHAnsi" w:hAnsiTheme="minorHAnsi"/>
          <w:b/>
          <w:bCs/>
          <w:spacing w:val="-18"/>
          <w:sz w:val="96"/>
          <w:szCs w:val="96"/>
        </w:rPr>
        <w:t>E</w:t>
      </w:r>
      <w:r w:rsidRPr="00355B8E">
        <w:rPr>
          <w:rFonts w:asciiTheme="minorHAnsi" w:hAnsiTheme="minorHAnsi"/>
          <w:b/>
          <w:bCs/>
          <w:sz w:val="96"/>
          <w:szCs w:val="96"/>
        </w:rPr>
        <w:t>R</w:t>
      </w:r>
      <w:r w:rsidRPr="00355B8E">
        <w:rPr>
          <w:rFonts w:asciiTheme="minorHAnsi" w:hAnsiTheme="minorHAnsi"/>
          <w:b/>
          <w:bCs/>
          <w:spacing w:val="-52"/>
          <w:sz w:val="96"/>
          <w:szCs w:val="96"/>
        </w:rPr>
        <w:t xml:space="preserve"> </w:t>
      </w:r>
      <w:r w:rsidRPr="00355B8E">
        <w:rPr>
          <w:rFonts w:asciiTheme="minorHAnsi" w:hAnsiTheme="minorHAnsi"/>
          <w:b/>
          <w:bCs/>
          <w:spacing w:val="-24"/>
          <w:sz w:val="96"/>
          <w:szCs w:val="96"/>
        </w:rPr>
        <w:t>F</w:t>
      </w:r>
      <w:r w:rsidRPr="00355B8E">
        <w:rPr>
          <w:rFonts w:asciiTheme="minorHAnsi" w:hAnsiTheme="minorHAnsi"/>
          <w:b/>
          <w:bCs/>
          <w:spacing w:val="-21"/>
          <w:sz w:val="96"/>
          <w:szCs w:val="96"/>
        </w:rPr>
        <w:t>O</w:t>
      </w:r>
      <w:r w:rsidRPr="00355B8E">
        <w:rPr>
          <w:rFonts w:asciiTheme="minorHAnsi" w:hAnsiTheme="minorHAnsi"/>
          <w:b/>
          <w:bCs/>
          <w:spacing w:val="-18"/>
          <w:sz w:val="96"/>
          <w:szCs w:val="96"/>
        </w:rPr>
        <w:t>RU</w:t>
      </w:r>
      <w:r w:rsidRPr="00355B8E">
        <w:rPr>
          <w:rFonts w:asciiTheme="minorHAnsi" w:hAnsiTheme="minorHAnsi"/>
          <w:b/>
          <w:bCs/>
          <w:sz w:val="96"/>
          <w:szCs w:val="96"/>
        </w:rPr>
        <w:t>M</w:t>
      </w:r>
    </w:p>
    <w:p w:rsidR="007F130D" w:rsidRPr="00EE0B76" w:rsidRDefault="0023478F" w:rsidP="00EE0B76">
      <w:pPr>
        <w:pStyle w:val="BodyText"/>
        <w:ind w:left="0" w:firstLine="0"/>
        <w:jc w:val="center"/>
        <w:rPr>
          <w:sz w:val="56"/>
          <w:szCs w:val="56"/>
        </w:rPr>
      </w:pPr>
      <w:r w:rsidRPr="00EE0B76">
        <w:rPr>
          <w:sz w:val="56"/>
          <w:szCs w:val="56"/>
        </w:rPr>
        <w:t>15</w:t>
      </w:r>
      <w:r w:rsidRPr="00EE0B76">
        <w:rPr>
          <w:spacing w:val="-1"/>
          <w:sz w:val="56"/>
          <w:szCs w:val="56"/>
        </w:rPr>
        <w:t xml:space="preserve"> </w:t>
      </w:r>
      <w:r w:rsidRPr="00EE0B76">
        <w:rPr>
          <w:sz w:val="56"/>
          <w:szCs w:val="56"/>
        </w:rPr>
        <w:t>November 2016</w:t>
      </w:r>
    </w:p>
    <w:p w:rsidR="007F130D" w:rsidRDefault="007F130D">
      <w:pPr>
        <w:pStyle w:val="BodyText"/>
        <w:kinsoku w:val="0"/>
        <w:overflowPunct w:val="0"/>
        <w:spacing w:before="0" w:line="200" w:lineRule="atLeast"/>
        <w:ind w:left="114" w:firstLine="0"/>
        <w:rPr>
          <w:rFonts w:ascii="Calibri" w:hAnsi="Calibri" w:cs="Calibri"/>
          <w:sz w:val="20"/>
          <w:szCs w:val="20"/>
        </w:rPr>
      </w:pPr>
    </w:p>
    <w:p w:rsidR="007F130D" w:rsidRDefault="007F130D">
      <w:pPr>
        <w:pStyle w:val="BodyText"/>
        <w:kinsoku w:val="0"/>
        <w:overflowPunct w:val="0"/>
        <w:spacing w:before="0" w:line="200" w:lineRule="atLeast"/>
        <w:ind w:left="114" w:firstLine="0"/>
        <w:rPr>
          <w:rFonts w:ascii="Calibri" w:hAnsi="Calibri" w:cs="Calibri"/>
          <w:sz w:val="20"/>
          <w:szCs w:val="20"/>
        </w:rPr>
        <w:sectPr w:rsidR="007F130D" w:rsidSect="00B1355C">
          <w:headerReference w:type="even" r:id="rId9"/>
          <w:headerReference w:type="default" r:id="rId10"/>
          <w:footerReference w:type="even" r:id="rId11"/>
          <w:footerReference w:type="default" r:id="rId12"/>
          <w:headerReference w:type="first" r:id="rId13"/>
          <w:footerReference w:type="first" r:id="rId14"/>
          <w:type w:val="continuous"/>
          <w:pgSz w:w="16840" w:h="11910" w:orient="landscape"/>
          <w:pgMar w:top="460" w:right="1100" w:bottom="280" w:left="1100" w:header="720" w:footer="720" w:gutter="0"/>
          <w:cols w:space="720"/>
          <w:noEndnote/>
          <w:docGrid w:linePitch="326"/>
        </w:sectPr>
      </w:pPr>
    </w:p>
    <w:p w:rsidR="0029077D" w:rsidRPr="006A587B" w:rsidRDefault="0029077D">
      <w:pPr>
        <w:pStyle w:val="BodyText"/>
        <w:kinsoku w:val="0"/>
        <w:overflowPunct w:val="0"/>
        <w:spacing w:before="8"/>
        <w:ind w:left="1309" w:firstLine="0"/>
        <w:rPr>
          <w:b/>
          <w:bCs/>
          <w:sz w:val="280"/>
          <w:szCs w:val="280"/>
        </w:rPr>
      </w:pPr>
    </w:p>
    <w:p w:rsidR="007F130D" w:rsidRPr="00355B8E" w:rsidRDefault="0023478F" w:rsidP="00355B8E">
      <w:pPr>
        <w:pStyle w:val="Subtitle"/>
        <w:jc w:val="center"/>
        <w:rPr>
          <w:rFonts w:ascii="Arial" w:hAnsi="Arial" w:cs="Arial"/>
          <w:i w:val="0"/>
          <w:color w:val="auto"/>
          <w:sz w:val="72"/>
          <w:szCs w:val="72"/>
        </w:rPr>
      </w:pPr>
      <w:r w:rsidRPr="00355B8E">
        <w:rPr>
          <w:rFonts w:ascii="Arial" w:hAnsi="Arial" w:cs="Arial"/>
          <w:i w:val="0"/>
          <w:color w:val="auto"/>
          <w:sz w:val="72"/>
          <w:szCs w:val="72"/>
        </w:rPr>
        <w:t>Phar</w:t>
      </w:r>
      <w:r w:rsidRPr="00355B8E">
        <w:rPr>
          <w:rFonts w:ascii="Arial" w:hAnsi="Arial" w:cs="Arial"/>
          <w:i w:val="0"/>
          <w:color w:val="auto"/>
          <w:spacing w:val="-4"/>
          <w:sz w:val="72"/>
          <w:szCs w:val="72"/>
        </w:rPr>
        <w:t>m</w:t>
      </w:r>
      <w:r w:rsidRPr="00355B8E">
        <w:rPr>
          <w:rFonts w:ascii="Arial" w:hAnsi="Arial" w:cs="Arial"/>
          <w:i w:val="0"/>
          <w:color w:val="auto"/>
          <w:sz w:val="72"/>
          <w:szCs w:val="72"/>
        </w:rPr>
        <w:t>a</w:t>
      </w:r>
      <w:r w:rsidRPr="00355B8E">
        <w:rPr>
          <w:rFonts w:ascii="Arial" w:hAnsi="Arial" w:cs="Arial"/>
          <w:i w:val="0"/>
          <w:color w:val="auto"/>
          <w:spacing w:val="-4"/>
          <w:sz w:val="72"/>
          <w:szCs w:val="72"/>
        </w:rPr>
        <w:t>c</w:t>
      </w:r>
      <w:r w:rsidRPr="00355B8E">
        <w:rPr>
          <w:rFonts w:ascii="Arial" w:hAnsi="Arial" w:cs="Arial"/>
          <w:i w:val="0"/>
          <w:color w:val="auto"/>
          <w:sz w:val="72"/>
          <w:szCs w:val="72"/>
        </w:rPr>
        <w:t>y</w:t>
      </w:r>
      <w:r w:rsidRPr="00355B8E">
        <w:rPr>
          <w:rFonts w:ascii="Arial" w:hAnsi="Arial" w:cs="Arial"/>
          <w:i w:val="0"/>
          <w:color w:val="auto"/>
          <w:spacing w:val="4"/>
          <w:sz w:val="72"/>
          <w:szCs w:val="72"/>
        </w:rPr>
        <w:t xml:space="preserve"> </w:t>
      </w:r>
      <w:r w:rsidRPr="00355B8E">
        <w:rPr>
          <w:rFonts w:ascii="Arial" w:hAnsi="Arial" w:cs="Arial"/>
          <w:i w:val="0"/>
          <w:color w:val="auto"/>
          <w:sz w:val="72"/>
          <w:szCs w:val="72"/>
        </w:rPr>
        <w:t>Diabet</w:t>
      </w:r>
      <w:r w:rsidRPr="00355B8E">
        <w:rPr>
          <w:rFonts w:ascii="Arial" w:hAnsi="Arial" w:cs="Arial"/>
          <w:i w:val="0"/>
          <w:color w:val="auto"/>
          <w:spacing w:val="-4"/>
          <w:sz w:val="72"/>
          <w:szCs w:val="72"/>
        </w:rPr>
        <w:t>e</w:t>
      </w:r>
      <w:r w:rsidRPr="00355B8E">
        <w:rPr>
          <w:rFonts w:ascii="Arial" w:hAnsi="Arial" w:cs="Arial"/>
          <w:i w:val="0"/>
          <w:color w:val="auto"/>
          <w:sz w:val="72"/>
          <w:szCs w:val="72"/>
        </w:rPr>
        <w:t>s</w:t>
      </w:r>
      <w:r w:rsidRPr="00355B8E">
        <w:rPr>
          <w:rFonts w:ascii="Arial" w:hAnsi="Arial" w:cs="Arial"/>
          <w:i w:val="0"/>
          <w:color w:val="auto"/>
          <w:spacing w:val="4"/>
          <w:sz w:val="72"/>
          <w:szCs w:val="72"/>
        </w:rPr>
        <w:t xml:space="preserve"> </w:t>
      </w:r>
      <w:r w:rsidRPr="00355B8E">
        <w:rPr>
          <w:rFonts w:ascii="Arial" w:hAnsi="Arial" w:cs="Arial"/>
          <w:i w:val="0"/>
          <w:color w:val="auto"/>
          <w:sz w:val="72"/>
          <w:szCs w:val="72"/>
        </w:rPr>
        <w:t>Sc</w:t>
      </w:r>
      <w:r w:rsidRPr="00355B8E">
        <w:rPr>
          <w:rFonts w:ascii="Arial" w:hAnsi="Arial" w:cs="Arial"/>
          <w:i w:val="0"/>
          <w:color w:val="auto"/>
          <w:spacing w:val="-4"/>
          <w:sz w:val="72"/>
          <w:szCs w:val="72"/>
        </w:rPr>
        <w:t>r</w:t>
      </w:r>
      <w:r w:rsidRPr="00355B8E">
        <w:rPr>
          <w:rFonts w:ascii="Arial" w:hAnsi="Arial" w:cs="Arial"/>
          <w:i w:val="0"/>
          <w:color w:val="auto"/>
          <w:sz w:val="72"/>
          <w:szCs w:val="72"/>
        </w:rPr>
        <w:t>e</w:t>
      </w:r>
      <w:r w:rsidRPr="00355B8E">
        <w:rPr>
          <w:rFonts w:ascii="Arial" w:hAnsi="Arial" w:cs="Arial"/>
          <w:i w:val="0"/>
          <w:color w:val="auto"/>
          <w:spacing w:val="-4"/>
          <w:sz w:val="72"/>
          <w:szCs w:val="72"/>
        </w:rPr>
        <w:t>e</w:t>
      </w:r>
      <w:r w:rsidRPr="00355B8E">
        <w:rPr>
          <w:rFonts w:ascii="Arial" w:hAnsi="Arial" w:cs="Arial"/>
          <w:i w:val="0"/>
          <w:color w:val="auto"/>
          <w:sz w:val="72"/>
          <w:szCs w:val="72"/>
        </w:rPr>
        <w:t>n</w:t>
      </w:r>
      <w:r w:rsidRPr="00355B8E">
        <w:rPr>
          <w:rFonts w:ascii="Arial" w:hAnsi="Arial" w:cs="Arial"/>
          <w:i w:val="0"/>
          <w:color w:val="auto"/>
          <w:spacing w:val="3"/>
          <w:sz w:val="72"/>
          <w:szCs w:val="72"/>
        </w:rPr>
        <w:t>i</w:t>
      </w:r>
      <w:r w:rsidRPr="00355B8E">
        <w:rPr>
          <w:rFonts w:ascii="Arial" w:hAnsi="Arial" w:cs="Arial"/>
          <w:i w:val="0"/>
          <w:color w:val="auto"/>
          <w:sz w:val="72"/>
          <w:szCs w:val="72"/>
        </w:rPr>
        <w:t>ng</w:t>
      </w:r>
      <w:r w:rsidRPr="00355B8E">
        <w:rPr>
          <w:rFonts w:ascii="Arial" w:hAnsi="Arial" w:cs="Arial"/>
          <w:i w:val="0"/>
          <w:color w:val="auto"/>
          <w:spacing w:val="3"/>
          <w:sz w:val="72"/>
          <w:szCs w:val="72"/>
        </w:rPr>
        <w:t xml:space="preserve"> </w:t>
      </w:r>
      <w:r w:rsidRPr="00355B8E">
        <w:rPr>
          <w:rFonts w:ascii="Arial" w:hAnsi="Arial" w:cs="Arial"/>
          <w:i w:val="0"/>
          <w:color w:val="auto"/>
          <w:spacing w:val="-36"/>
          <w:sz w:val="72"/>
          <w:szCs w:val="72"/>
        </w:rPr>
        <w:t>T</w:t>
      </w:r>
      <w:r w:rsidRPr="00355B8E">
        <w:rPr>
          <w:rFonts w:ascii="Arial" w:hAnsi="Arial" w:cs="Arial"/>
          <w:i w:val="0"/>
          <w:color w:val="auto"/>
          <w:sz w:val="72"/>
          <w:szCs w:val="72"/>
        </w:rPr>
        <w:t>rial</w:t>
      </w:r>
    </w:p>
    <w:p w:rsidR="007F130D" w:rsidRPr="00355B8E" w:rsidRDefault="007F130D" w:rsidP="00355B8E">
      <w:pPr>
        <w:pStyle w:val="Subtitle"/>
        <w:rPr>
          <w:rFonts w:ascii="Arial" w:hAnsi="Arial" w:cs="Arial"/>
          <w:i w:val="0"/>
          <w:color w:val="auto"/>
          <w:sz w:val="72"/>
          <w:szCs w:val="72"/>
        </w:rPr>
        <w:sectPr w:rsidR="007F130D" w:rsidRPr="00355B8E">
          <w:pgSz w:w="16840" w:h="11910" w:orient="landscape"/>
          <w:pgMar w:top="460" w:right="1100" w:bottom="280" w:left="1100" w:header="720" w:footer="720" w:gutter="0"/>
          <w:cols w:space="720"/>
          <w:noEndnote/>
        </w:sectPr>
      </w:pPr>
    </w:p>
    <w:p w:rsidR="007F130D" w:rsidRPr="00EE0B76" w:rsidRDefault="0023478F" w:rsidP="00355B8E">
      <w:pPr>
        <w:pStyle w:val="Heading1"/>
        <w:rPr>
          <w:spacing w:val="-15"/>
        </w:rPr>
      </w:pPr>
      <w:r w:rsidRPr="00EE0B76">
        <w:lastRenderedPageBreak/>
        <w:t>Project</w:t>
      </w:r>
      <w:r w:rsidRPr="00EE0B76">
        <w:rPr>
          <w:spacing w:val="-48"/>
        </w:rPr>
        <w:t xml:space="preserve"> </w:t>
      </w:r>
      <w:r w:rsidRPr="00EE0B76">
        <w:rPr>
          <w:spacing w:val="-15"/>
        </w:rPr>
        <w:t>team</w:t>
      </w:r>
    </w:p>
    <w:p w:rsidR="007F130D" w:rsidRDefault="007F130D">
      <w:pPr>
        <w:pStyle w:val="BodyText"/>
        <w:kinsoku w:val="0"/>
        <w:overflowPunct w:val="0"/>
        <w:spacing w:before="0" w:line="20" w:lineRule="atLeast"/>
        <w:ind w:left="828" w:firstLine="0"/>
        <w:rPr>
          <w:sz w:val="2"/>
          <w:szCs w:val="2"/>
        </w:rPr>
      </w:pPr>
    </w:p>
    <w:p w:rsidR="007F130D" w:rsidRDefault="0029077D">
      <w:pPr>
        <w:pStyle w:val="BodyText"/>
        <w:kinsoku w:val="0"/>
        <w:overflowPunct w:val="0"/>
        <w:spacing w:before="0"/>
        <w:ind w:left="0" w:firstLine="0"/>
        <w:rPr>
          <w:sz w:val="20"/>
          <w:szCs w:val="20"/>
        </w:rPr>
      </w:pPr>
      <w:r>
        <w:rPr>
          <w:noProof/>
        </w:rPr>
        <w:drawing>
          <wp:inline distT="0" distB="0" distL="0" distR="0" wp14:anchorId="6A47B39E" wp14:editId="528F838E">
            <wp:extent cx="9220200" cy="4178642"/>
            <wp:effectExtent l="0" t="0" r="0" b="0"/>
            <wp:docPr id="1" name="Picture 1" descr="The Pharmacy Guild of Australia: Ms Fiona Mitchell; Ms Erica Vowles; Ms Rebecca Segrott. The University of Sydney: Professor Ines Krass; Dr Bernadette Mitchell; Ms Francis Wilson. Deakin University: Dr Kevin McNamara; Professor Rob Carter; Dr Sophy TF Shih; Dr Vincent Versace; Ms Peta Trinder; Dr Mohammadreza Mohebbi. " title="Project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9220200" cy="4178642"/>
                    </a:xfrm>
                    <a:prstGeom prst="rect">
                      <a:avLst/>
                    </a:prstGeom>
                  </pic:spPr>
                </pic:pic>
              </a:graphicData>
            </a:graphic>
          </wp:inline>
        </w:drawing>
      </w:r>
    </w:p>
    <w:p w:rsidR="007F130D" w:rsidRDefault="007F130D" w:rsidP="0029077D">
      <w:pPr>
        <w:pStyle w:val="BodyText"/>
        <w:tabs>
          <w:tab w:val="left" w:pos="5284"/>
          <w:tab w:val="left" w:pos="9628"/>
        </w:tabs>
        <w:kinsoku w:val="0"/>
        <w:overflowPunct w:val="0"/>
        <w:spacing w:before="0" w:line="200" w:lineRule="atLeast"/>
        <w:ind w:left="935" w:firstLine="0"/>
        <w:rPr>
          <w:sz w:val="20"/>
          <w:szCs w:val="20"/>
        </w:rPr>
      </w:pPr>
    </w:p>
    <w:p w:rsidR="007F130D" w:rsidRDefault="007F130D" w:rsidP="0029077D">
      <w:pPr>
        <w:pStyle w:val="BodyText"/>
        <w:kinsoku w:val="0"/>
        <w:overflowPunct w:val="0"/>
        <w:spacing w:before="0" w:line="200" w:lineRule="atLeast"/>
        <w:ind w:left="0" w:firstLine="0"/>
        <w:rPr>
          <w:sz w:val="20"/>
          <w:szCs w:val="20"/>
        </w:rPr>
        <w:sectPr w:rsidR="007F130D">
          <w:pgSz w:w="16840" w:h="11910" w:orient="landscape"/>
          <w:pgMar w:top="460" w:right="1100" w:bottom="280" w:left="1100" w:header="720" w:footer="720" w:gutter="0"/>
          <w:cols w:space="720"/>
          <w:noEndnote/>
        </w:sectPr>
      </w:pPr>
    </w:p>
    <w:p w:rsidR="007F130D" w:rsidRPr="00355B8E" w:rsidRDefault="0023478F" w:rsidP="00355B8E">
      <w:pPr>
        <w:pStyle w:val="Heading2"/>
        <w:rPr>
          <w:sz w:val="56"/>
          <w:szCs w:val="56"/>
        </w:rPr>
      </w:pPr>
      <w:r w:rsidRPr="00355B8E">
        <w:rPr>
          <w:sz w:val="56"/>
          <w:szCs w:val="56"/>
        </w:rPr>
        <w:t>E</w:t>
      </w:r>
      <w:r w:rsidRPr="00355B8E">
        <w:rPr>
          <w:spacing w:val="-15"/>
          <w:sz w:val="56"/>
          <w:szCs w:val="56"/>
        </w:rPr>
        <w:t>X</w:t>
      </w:r>
      <w:r w:rsidRPr="00355B8E">
        <w:rPr>
          <w:sz w:val="56"/>
          <w:szCs w:val="56"/>
        </w:rPr>
        <w:t>PE</w:t>
      </w:r>
      <w:r w:rsidRPr="00355B8E">
        <w:rPr>
          <w:spacing w:val="-32"/>
          <w:sz w:val="56"/>
          <w:szCs w:val="56"/>
        </w:rPr>
        <w:t>R</w:t>
      </w:r>
      <w:r w:rsidRPr="00355B8E">
        <w:rPr>
          <w:sz w:val="56"/>
          <w:szCs w:val="56"/>
        </w:rPr>
        <w:t>T</w:t>
      </w:r>
      <w:r w:rsidRPr="00355B8E">
        <w:rPr>
          <w:spacing w:val="-67"/>
          <w:sz w:val="56"/>
          <w:szCs w:val="56"/>
        </w:rPr>
        <w:t xml:space="preserve"> </w:t>
      </w:r>
      <w:r w:rsidRPr="00355B8E">
        <w:rPr>
          <w:spacing w:val="-63"/>
          <w:sz w:val="56"/>
          <w:szCs w:val="56"/>
        </w:rPr>
        <w:t>P</w:t>
      </w:r>
      <w:r w:rsidRPr="00355B8E">
        <w:rPr>
          <w:sz w:val="56"/>
          <w:szCs w:val="56"/>
        </w:rPr>
        <w:t>A</w:t>
      </w:r>
      <w:r w:rsidRPr="00355B8E">
        <w:rPr>
          <w:spacing w:val="-22"/>
          <w:sz w:val="56"/>
          <w:szCs w:val="56"/>
        </w:rPr>
        <w:t>N</w:t>
      </w:r>
      <w:r w:rsidRPr="00355B8E">
        <w:rPr>
          <w:sz w:val="56"/>
          <w:szCs w:val="56"/>
        </w:rPr>
        <w:t>EL</w:t>
      </w:r>
    </w:p>
    <w:p w:rsidR="007F130D" w:rsidRDefault="007F130D">
      <w:pPr>
        <w:pStyle w:val="BodyText"/>
        <w:kinsoku w:val="0"/>
        <w:overflowPunct w:val="0"/>
        <w:spacing w:before="0"/>
        <w:ind w:left="0" w:firstLine="0"/>
        <w:rPr>
          <w:sz w:val="56"/>
          <w:szCs w:val="56"/>
        </w:rPr>
      </w:pPr>
    </w:p>
    <w:p w:rsidR="007F130D" w:rsidRDefault="0023478F">
      <w:pPr>
        <w:pStyle w:val="BodyText"/>
        <w:kinsoku w:val="0"/>
        <w:overflowPunct w:val="0"/>
        <w:spacing w:before="457" w:line="300" w:lineRule="auto"/>
        <w:ind w:left="1271" w:right="1105" w:firstLine="0"/>
        <w:rPr>
          <w:sz w:val="26"/>
          <w:szCs w:val="26"/>
        </w:rPr>
      </w:pPr>
      <w:r>
        <w:rPr>
          <w:spacing w:val="-2"/>
          <w:sz w:val="26"/>
          <w:szCs w:val="26"/>
        </w:rPr>
        <w:t>The</w:t>
      </w:r>
      <w:r>
        <w:rPr>
          <w:spacing w:val="1"/>
          <w:sz w:val="26"/>
          <w:szCs w:val="26"/>
        </w:rPr>
        <w:t xml:space="preserve"> </w:t>
      </w:r>
      <w:r>
        <w:rPr>
          <w:spacing w:val="-1"/>
          <w:sz w:val="26"/>
          <w:szCs w:val="26"/>
        </w:rPr>
        <w:t>Expert</w:t>
      </w:r>
      <w:r>
        <w:rPr>
          <w:spacing w:val="2"/>
          <w:sz w:val="26"/>
          <w:szCs w:val="26"/>
        </w:rPr>
        <w:t xml:space="preserve"> </w:t>
      </w:r>
      <w:r>
        <w:rPr>
          <w:spacing w:val="-2"/>
          <w:sz w:val="26"/>
          <w:szCs w:val="26"/>
        </w:rPr>
        <w:t>Panel</w:t>
      </w:r>
      <w:r>
        <w:rPr>
          <w:spacing w:val="-3"/>
          <w:sz w:val="26"/>
          <w:szCs w:val="26"/>
        </w:rPr>
        <w:t xml:space="preserve"> </w:t>
      </w:r>
      <w:r>
        <w:rPr>
          <w:sz w:val="26"/>
          <w:szCs w:val="26"/>
        </w:rPr>
        <w:t>provides</w:t>
      </w:r>
      <w:r>
        <w:rPr>
          <w:spacing w:val="-2"/>
          <w:sz w:val="26"/>
          <w:szCs w:val="26"/>
        </w:rPr>
        <w:t xml:space="preserve"> </w:t>
      </w:r>
      <w:r>
        <w:rPr>
          <w:sz w:val="26"/>
          <w:szCs w:val="26"/>
        </w:rPr>
        <w:t>advice</w:t>
      </w:r>
      <w:r>
        <w:rPr>
          <w:spacing w:val="-8"/>
          <w:sz w:val="26"/>
          <w:szCs w:val="26"/>
        </w:rPr>
        <w:t xml:space="preserve"> </w:t>
      </w:r>
      <w:r>
        <w:rPr>
          <w:spacing w:val="-2"/>
          <w:sz w:val="26"/>
          <w:szCs w:val="26"/>
        </w:rPr>
        <w:t>and</w:t>
      </w:r>
      <w:r>
        <w:rPr>
          <w:spacing w:val="-3"/>
          <w:sz w:val="26"/>
          <w:szCs w:val="26"/>
        </w:rPr>
        <w:t xml:space="preserve"> </w:t>
      </w:r>
      <w:r>
        <w:rPr>
          <w:sz w:val="26"/>
          <w:szCs w:val="26"/>
        </w:rPr>
        <w:t>direction</w:t>
      </w:r>
      <w:r>
        <w:rPr>
          <w:spacing w:val="-7"/>
          <w:sz w:val="26"/>
          <w:szCs w:val="26"/>
        </w:rPr>
        <w:t xml:space="preserve"> </w:t>
      </w:r>
      <w:r>
        <w:rPr>
          <w:sz w:val="26"/>
          <w:szCs w:val="26"/>
        </w:rPr>
        <w:t>on</w:t>
      </w:r>
      <w:r>
        <w:rPr>
          <w:spacing w:val="-7"/>
          <w:sz w:val="26"/>
          <w:szCs w:val="26"/>
        </w:rPr>
        <w:t xml:space="preserve"> </w:t>
      </w:r>
      <w:r>
        <w:rPr>
          <w:spacing w:val="-2"/>
          <w:sz w:val="26"/>
          <w:szCs w:val="26"/>
        </w:rPr>
        <w:t>the</w:t>
      </w:r>
      <w:r>
        <w:rPr>
          <w:spacing w:val="2"/>
          <w:sz w:val="26"/>
          <w:szCs w:val="26"/>
        </w:rPr>
        <w:t xml:space="preserve"> </w:t>
      </w:r>
      <w:r>
        <w:rPr>
          <w:sz w:val="26"/>
          <w:szCs w:val="26"/>
        </w:rPr>
        <w:t>implementation</w:t>
      </w:r>
      <w:r>
        <w:rPr>
          <w:spacing w:val="-8"/>
          <w:sz w:val="26"/>
          <w:szCs w:val="26"/>
        </w:rPr>
        <w:t xml:space="preserve"> </w:t>
      </w:r>
      <w:r>
        <w:rPr>
          <w:sz w:val="26"/>
          <w:szCs w:val="26"/>
        </w:rPr>
        <w:t>of</w:t>
      </w:r>
      <w:r>
        <w:rPr>
          <w:spacing w:val="-3"/>
          <w:sz w:val="26"/>
          <w:szCs w:val="26"/>
        </w:rPr>
        <w:t xml:space="preserve"> </w:t>
      </w:r>
      <w:r>
        <w:rPr>
          <w:spacing w:val="-2"/>
          <w:sz w:val="26"/>
          <w:szCs w:val="26"/>
        </w:rPr>
        <w:t xml:space="preserve">the </w:t>
      </w:r>
      <w:r>
        <w:rPr>
          <w:spacing w:val="1"/>
          <w:sz w:val="26"/>
          <w:szCs w:val="26"/>
        </w:rPr>
        <w:t>trial.</w:t>
      </w:r>
      <w:r>
        <w:rPr>
          <w:spacing w:val="-16"/>
          <w:sz w:val="26"/>
          <w:szCs w:val="26"/>
        </w:rPr>
        <w:t xml:space="preserve"> </w:t>
      </w:r>
      <w:r>
        <w:rPr>
          <w:spacing w:val="-2"/>
          <w:sz w:val="26"/>
          <w:szCs w:val="26"/>
        </w:rPr>
        <w:t>The</w:t>
      </w:r>
      <w:r>
        <w:rPr>
          <w:spacing w:val="2"/>
          <w:sz w:val="26"/>
          <w:szCs w:val="26"/>
        </w:rPr>
        <w:t xml:space="preserve"> </w:t>
      </w:r>
      <w:r>
        <w:rPr>
          <w:sz w:val="26"/>
          <w:szCs w:val="26"/>
        </w:rPr>
        <w:t>project</w:t>
      </w:r>
      <w:r>
        <w:rPr>
          <w:spacing w:val="-7"/>
          <w:sz w:val="26"/>
          <w:szCs w:val="26"/>
        </w:rPr>
        <w:t xml:space="preserve"> </w:t>
      </w:r>
      <w:r>
        <w:rPr>
          <w:sz w:val="26"/>
          <w:szCs w:val="26"/>
        </w:rPr>
        <w:t>team</w:t>
      </w:r>
      <w:r>
        <w:rPr>
          <w:spacing w:val="-3"/>
          <w:sz w:val="26"/>
          <w:szCs w:val="26"/>
        </w:rPr>
        <w:t xml:space="preserve"> </w:t>
      </w:r>
      <w:r>
        <w:rPr>
          <w:spacing w:val="2"/>
          <w:sz w:val="26"/>
          <w:szCs w:val="26"/>
        </w:rPr>
        <w:t>will</w:t>
      </w:r>
      <w:r>
        <w:rPr>
          <w:spacing w:val="74"/>
          <w:w w:val="99"/>
          <w:sz w:val="26"/>
          <w:szCs w:val="26"/>
        </w:rPr>
        <w:t xml:space="preserve"> </w:t>
      </w:r>
      <w:r>
        <w:rPr>
          <w:sz w:val="26"/>
          <w:szCs w:val="26"/>
        </w:rPr>
        <w:t>work</w:t>
      </w:r>
      <w:r>
        <w:rPr>
          <w:spacing w:val="-3"/>
          <w:sz w:val="26"/>
          <w:szCs w:val="26"/>
        </w:rPr>
        <w:t xml:space="preserve"> </w:t>
      </w:r>
      <w:r>
        <w:rPr>
          <w:spacing w:val="1"/>
          <w:sz w:val="26"/>
          <w:szCs w:val="26"/>
        </w:rPr>
        <w:t>closely</w:t>
      </w:r>
      <w:r>
        <w:rPr>
          <w:spacing w:val="-16"/>
          <w:sz w:val="26"/>
          <w:szCs w:val="26"/>
        </w:rPr>
        <w:t xml:space="preserve"> </w:t>
      </w:r>
      <w:r>
        <w:rPr>
          <w:spacing w:val="1"/>
          <w:sz w:val="26"/>
          <w:szCs w:val="26"/>
        </w:rPr>
        <w:t>with</w:t>
      </w:r>
      <w:r>
        <w:rPr>
          <w:spacing w:val="-8"/>
          <w:sz w:val="26"/>
          <w:szCs w:val="26"/>
        </w:rPr>
        <w:t xml:space="preserve"> </w:t>
      </w:r>
      <w:r>
        <w:rPr>
          <w:spacing w:val="-2"/>
          <w:sz w:val="26"/>
          <w:szCs w:val="26"/>
        </w:rPr>
        <w:t>the</w:t>
      </w:r>
      <w:r>
        <w:rPr>
          <w:spacing w:val="2"/>
          <w:sz w:val="26"/>
          <w:szCs w:val="26"/>
        </w:rPr>
        <w:t xml:space="preserve"> </w:t>
      </w:r>
      <w:r>
        <w:rPr>
          <w:spacing w:val="-1"/>
          <w:sz w:val="26"/>
          <w:szCs w:val="26"/>
        </w:rPr>
        <w:t>Expert</w:t>
      </w:r>
      <w:r>
        <w:rPr>
          <w:spacing w:val="-3"/>
          <w:sz w:val="26"/>
          <w:szCs w:val="26"/>
        </w:rPr>
        <w:t xml:space="preserve"> </w:t>
      </w:r>
      <w:r>
        <w:rPr>
          <w:spacing w:val="-2"/>
          <w:sz w:val="26"/>
          <w:szCs w:val="26"/>
        </w:rPr>
        <w:t>Panel</w:t>
      </w:r>
      <w:r>
        <w:rPr>
          <w:spacing w:val="2"/>
          <w:sz w:val="26"/>
          <w:szCs w:val="26"/>
        </w:rPr>
        <w:t xml:space="preserve"> </w:t>
      </w:r>
      <w:r>
        <w:rPr>
          <w:spacing w:val="-2"/>
          <w:sz w:val="26"/>
          <w:szCs w:val="26"/>
        </w:rPr>
        <w:t>throughout</w:t>
      </w:r>
      <w:r>
        <w:rPr>
          <w:spacing w:val="14"/>
          <w:sz w:val="26"/>
          <w:szCs w:val="26"/>
        </w:rPr>
        <w:t xml:space="preserve"> </w:t>
      </w:r>
      <w:r>
        <w:rPr>
          <w:spacing w:val="-2"/>
          <w:sz w:val="26"/>
          <w:szCs w:val="26"/>
        </w:rPr>
        <w:t>the</w:t>
      </w:r>
      <w:r>
        <w:rPr>
          <w:spacing w:val="2"/>
          <w:sz w:val="26"/>
          <w:szCs w:val="26"/>
        </w:rPr>
        <w:t xml:space="preserve"> </w:t>
      </w:r>
      <w:r>
        <w:rPr>
          <w:spacing w:val="1"/>
          <w:sz w:val="26"/>
          <w:szCs w:val="26"/>
        </w:rPr>
        <w:t>trial.</w:t>
      </w:r>
    </w:p>
    <w:p w:rsidR="007F130D" w:rsidRDefault="0023478F">
      <w:pPr>
        <w:pStyle w:val="BodyText"/>
        <w:kinsoku w:val="0"/>
        <w:overflowPunct w:val="0"/>
        <w:spacing w:before="180"/>
        <w:ind w:left="1271" w:firstLine="0"/>
        <w:rPr>
          <w:sz w:val="26"/>
          <w:szCs w:val="26"/>
        </w:rPr>
      </w:pPr>
      <w:r>
        <w:rPr>
          <w:spacing w:val="-2"/>
          <w:sz w:val="26"/>
          <w:szCs w:val="26"/>
        </w:rPr>
        <w:t>The</w:t>
      </w:r>
      <w:r>
        <w:rPr>
          <w:spacing w:val="1"/>
          <w:sz w:val="26"/>
          <w:szCs w:val="26"/>
        </w:rPr>
        <w:t xml:space="preserve"> </w:t>
      </w:r>
      <w:r>
        <w:rPr>
          <w:spacing w:val="-2"/>
          <w:sz w:val="26"/>
          <w:szCs w:val="26"/>
        </w:rPr>
        <w:t>functions</w:t>
      </w:r>
      <w:r>
        <w:rPr>
          <w:spacing w:val="6"/>
          <w:sz w:val="26"/>
          <w:szCs w:val="26"/>
        </w:rPr>
        <w:t xml:space="preserve"> </w:t>
      </w:r>
      <w:r>
        <w:rPr>
          <w:sz w:val="26"/>
          <w:szCs w:val="26"/>
        </w:rPr>
        <w:t>of</w:t>
      </w:r>
      <w:r>
        <w:rPr>
          <w:spacing w:val="-4"/>
          <w:sz w:val="26"/>
          <w:szCs w:val="26"/>
        </w:rPr>
        <w:t xml:space="preserve"> </w:t>
      </w:r>
      <w:r>
        <w:rPr>
          <w:spacing w:val="-2"/>
          <w:sz w:val="26"/>
          <w:szCs w:val="26"/>
        </w:rPr>
        <w:t>the</w:t>
      </w:r>
      <w:r>
        <w:rPr>
          <w:spacing w:val="-3"/>
          <w:sz w:val="26"/>
          <w:szCs w:val="26"/>
        </w:rPr>
        <w:t xml:space="preserve"> </w:t>
      </w:r>
      <w:r>
        <w:rPr>
          <w:spacing w:val="-1"/>
          <w:sz w:val="26"/>
          <w:szCs w:val="26"/>
        </w:rPr>
        <w:t>Expert</w:t>
      </w:r>
      <w:r>
        <w:rPr>
          <w:spacing w:val="2"/>
          <w:sz w:val="26"/>
          <w:szCs w:val="26"/>
        </w:rPr>
        <w:t xml:space="preserve"> </w:t>
      </w:r>
      <w:r>
        <w:rPr>
          <w:spacing w:val="-2"/>
          <w:sz w:val="26"/>
          <w:szCs w:val="26"/>
        </w:rPr>
        <w:t>Panel</w:t>
      </w:r>
      <w:r>
        <w:rPr>
          <w:spacing w:val="1"/>
          <w:sz w:val="26"/>
          <w:szCs w:val="26"/>
        </w:rPr>
        <w:t xml:space="preserve"> </w:t>
      </w:r>
      <w:r>
        <w:rPr>
          <w:spacing w:val="-1"/>
          <w:sz w:val="26"/>
          <w:szCs w:val="26"/>
        </w:rPr>
        <w:t>include</w:t>
      </w:r>
      <w:r>
        <w:rPr>
          <w:spacing w:val="-3"/>
          <w:sz w:val="26"/>
          <w:szCs w:val="26"/>
        </w:rPr>
        <w:t xml:space="preserve"> </w:t>
      </w:r>
      <w:r>
        <w:rPr>
          <w:sz w:val="26"/>
          <w:szCs w:val="26"/>
        </w:rPr>
        <w:t>providing</w:t>
      </w:r>
      <w:r>
        <w:rPr>
          <w:spacing w:val="-8"/>
          <w:sz w:val="26"/>
          <w:szCs w:val="26"/>
        </w:rPr>
        <w:t xml:space="preserve"> </w:t>
      </w:r>
      <w:r>
        <w:rPr>
          <w:spacing w:val="-1"/>
          <w:sz w:val="26"/>
          <w:szCs w:val="26"/>
        </w:rPr>
        <w:t>guidance</w:t>
      </w:r>
      <w:r>
        <w:rPr>
          <w:spacing w:val="6"/>
          <w:sz w:val="26"/>
          <w:szCs w:val="26"/>
        </w:rPr>
        <w:t xml:space="preserve"> </w:t>
      </w:r>
      <w:r>
        <w:rPr>
          <w:spacing w:val="-2"/>
          <w:sz w:val="26"/>
          <w:szCs w:val="26"/>
        </w:rPr>
        <w:t>on:</w:t>
      </w:r>
    </w:p>
    <w:p w:rsidR="007F130D" w:rsidRDefault="0023478F">
      <w:pPr>
        <w:pStyle w:val="BodyText"/>
        <w:numPr>
          <w:ilvl w:val="0"/>
          <w:numId w:val="13"/>
        </w:numPr>
        <w:tabs>
          <w:tab w:val="left" w:pos="2232"/>
        </w:tabs>
        <w:kinsoku w:val="0"/>
        <w:overflowPunct w:val="0"/>
        <w:spacing w:before="157"/>
        <w:rPr>
          <w:sz w:val="26"/>
          <w:szCs w:val="26"/>
        </w:rPr>
      </w:pPr>
      <w:r>
        <w:rPr>
          <w:spacing w:val="1"/>
          <w:sz w:val="26"/>
          <w:szCs w:val="26"/>
        </w:rPr>
        <w:t>practicalities</w:t>
      </w:r>
      <w:r>
        <w:rPr>
          <w:spacing w:val="-18"/>
          <w:sz w:val="26"/>
          <w:szCs w:val="26"/>
        </w:rPr>
        <w:t xml:space="preserve"> </w:t>
      </w:r>
      <w:r>
        <w:rPr>
          <w:sz w:val="26"/>
          <w:szCs w:val="26"/>
        </w:rPr>
        <w:t>of</w:t>
      </w:r>
      <w:r>
        <w:rPr>
          <w:spacing w:val="-9"/>
          <w:sz w:val="26"/>
          <w:szCs w:val="26"/>
        </w:rPr>
        <w:t xml:space="preserve"> </w:t>
      </w:r>
      <w:r>
        <w:rPr>
          <w:spacing w:val="-2"/>
          <w:sz w:val="26"/>
          <w:szCs w:val="26"/>
        </w:rPr>
        <w:t>the</w:t>
      </w:r>
      <w:r>
        <w:rPr>
          <w:spacing w:val="-1"/>
          <w:sz w:val="26"/>
          <w:szCs w:val="26"/>
        </w:rPr>
        <w:t xml:space="preserve"> </w:t>
      </w:r>
      <w:r>
        <w:rPr>
          <w:sz w:val="26"/>
          <w:szCs w:val="26"/>
        </w:rPr>
        <w:t>proposed</w:t>
      </w:r>
      <w:r>
        <w:rPr>
          <w:spacing w:val="-6"/>
          <w:sz w:val="26"/>
          <w:szCs w:val="26"/>
        </w:rPr>
        <w:t xml:space="preserve"> </w:t>
      </w:r>
      <w:r>
        <w:rPr>
          <w:sz w:val="26"/>
          <w:szCs w:val="26"/>
        </w:rPr>
        <w:t>trial</w:t>
      </w:r>
      <w:r>
        <w:rPr>
          <w:spacing w:val="-9"/>
          <w:sz w:val="26"/>
          <w:szCs w:val="26"/>
        </w:rPr>
        <w:t xml:space="preserve"> </w:t>
      </w:r>
      <w:r>
        <w:rPr>
          <w:sz w:val="26"/>
          <w:szCs w:val="26"/>
        </w:rPr>
        <w:t>design</w:t>
      </w:r>
    </w:p>
    <w:p w:rsidR="007F130D" w:rsidRDefault="0023478F">
      <w:pPr>
        <w:pStyle w:val="BodyText"/>
        <w:numPr>
          <w:ilvl w:val="0"/>
          <w:numId w:val="13"/>
        </w:numPr>
        <w:tabs>
          <w:tab w:val="left" w:pos="2232"/>
        </w:tabs>
        <w:kinsoku w:val="0"/>
        <w:overflowPunct w:val="0"/>
        <w:spacing w:before="152"/>
        <w:rPr>
          <w:sz w:val="26"/>
          <w:szCs w:val="26"/>
        </w:rPr>
      </w:pPr>
      <w:r>
        <w:rPr>
          <w:spacing w:val="-1"/>
          <w:sz w:val="26"/>
          <w:szCs w:val="26"/>
        </w:rPr>
        <w:t>communication</w:t>
      </w:r>
      <w:r>
        <w:rPr>
          <w:spacing w:val="1"/>
          <w:sz w:val="26"/>
          <w:szCs w:val="26"/>
        </w:rPr>
        <w:t xml:space="preserve"> </w:t>
      </w:r>
      <w:r>
        <w:rPr>
          <w:sz w:val="26"/>
          <w:szCs w:val="26"/>
        </w:rPr>
        <w:t>strategies</w:t>
      </w:r>
      <w:r>
        <w:rPr>
          <w:spacing w:val="-4"/>
          <w:sz w:val="26"/>
          <w:szCs w:val="26"/>
        </w:rPr>
        <w:t xml:space="preserve"> </w:t>
      </w:r>
      <w:r>
        <w:rPr>
          <w:sz w:val="26"/>
          <w:szCs w:val="26"/>
        </w:rPr>
        <w:t>over</w:t>
      </w:r>
      <w:r>
        <w:rPr>
          <w:spacing w:val="-3"/>
          <w:sz w:val="26"/>
          <w:szCs w:val="26"/>
        </w:rPr>
        <w:t xml:space="preserve"> </w:t>
      </w:r>
      <w:r>
        <w:rPr>
          <w:spacing w:val="-2"/>
          <w:sz w:val="26"/>
          <w:szCs w:val="26"/>
        </w:rPr>
        <w:t>the</w:t>
      </w:r>
      <w:r>
        <w:rPr>
          <w:spacing w:val="-3"/>
          <w:sz w:val="26"/>
          <w:szCs w:val="26"/>
        </w:rPr>
        <w:t xml:space="preserve"> </w:t>
      </w:r>
      <w:r>
        <w:rPr>
          <w:spacing w:val="2"/>
          <w:sz w:val="26"/>
          <w:szCs w:val="26"/>
        </w:rPr>
        <w:t>life</w:t>
      </w:r>
      <w:r>
        <w:rPr>
          <w:spacing w:val="-13"/>
          <w:sz w:val="26"/>
          <w:szCs w:val="26"/>
        </w:rPr>
        <w:t xml:space="preserve"> </w:t>
      </w:r>
      <w:r>
        <w:rPr>
          <w:sz w:val="26"/>
          <w:szCs w:val="26"/>
        </w:rPr>
        <w:t>of</w:t>
      </w:r>
      <w:r>
        <w:rPr>
          <w:spacing w:val="-7"/>
          <w:sz w:val="26"/>
          <w:szCs w:val="26"/>
        </w:rPr>
        <w:t xml:space="preserve"> </w:t>
      </w:r>
      <w:r>
        <w:rPr>
          <w:spacing w:val="-2"/>
          <w:sz w:val="26"/>
          <w:szCs w:val="26"/>
        </w:rPr>
        <w:t>the</w:t>
      </w:r>
      <w:r>
        <w:rPr>
          <w:spacing w:val="1"/>
          <w:sz w:val="26"/>
          <w:szCs w:val="26"/>
        </w:rPr>
        <w:t xml:space="preserve"> </w:t>
      </w:r>
      <w:r>
        <w:rPr>
          <w:sz w:val="26"/>
          <w:szCs w:val="26"/>
        </w:rPr>
        <w:t>trial</w:t>
      </w:r>
    </w:p>
    <w:p w:rsidR="007F130D" w:rsidRDefault="0023478F">
      <w:pPr>
        <w:pStyle w:val="BodyText"/>
        <w:numPr>
          <w:ilvl w:val="0"/>
          <w:numId w:val="13"/>
        </w:numPr>
        <w:tabs>
          <w:tab w:val="left" w:pos="2232"/>
        </w:tabs>
        <w:kinsoku w:val="0"/>
        <w:overflowPunct w:val="0"/>
        <w:spacing w:before="157"/>
        <w:rPr>
          <w:sz w:val="26"/>
          <w:szCs w:val="26"/>
        </w:rPr>
      </w:pPr>
      <w:r>
        <w:rPr>
          <w:spacing w:val="-2"/>
          <w:sz w:val="26"/>
          <w:szCs w:val="26"/>
        </w:rPr>
        <w:t>how</w:t>
      </w:r>
      <w:r>
        <w:rPr>
          <w:spacing w:val="1"/>
          <w:sz w:val="26"/>
          <w:szCs w:val="26"/>
        </w:rPr>
        <w:t xml:space="preserve"> </w:t>
      </w:r>
      <w:r>
        <w:rPr>
          <w:sz w:val="26"/>
          <w:szCs w:val="26"/>
        </w:rPr>
        <w:t>best</w:t>
      </w:r>
      <w:r>
        <w:rPr>
          <w:spacing w:val="-8"/>
          <w:sz w:val="26"/>
          <w:szCs w:val="26"/>
        </w:rPr>
        <w:t xml:space="preserve"> </w:t>
      </w:r>
      <w:r>
        <w:rPr>
          <w:sz w:val="26"/>
          <w:szCs w:val="26"/>
        </w:rPr>
        <w:t>to</w:t>
      </w:r>
      <w:r>
        <w:rPr>
          <w:spacing w:val="-3"/>
          <w:sz w:val="26"/>
          <w:szCs w:val="26"/>
        </w:rPr>
        <w:t xml:space="preserve"> </w:t>
      </w:r>
      <w:r>
        <w:rPr>
          <w:spacing w:val="-1"/>
          <w:sz w:val="26"/>
          <w:szCs w:val="26"/>
        </w:rPr>
        <w:t>engage</w:t>
      </w:r>
      <w:r>
        <w:rPr>
          <w:sz w:val="26"/>
          <w:szCs w:val="26"/>
        </w:rPr>
        <w:t xml:space="preserve"> </w:t>
      </w:r>
      <w:r>
        <w:rPr>
          <w:spacing w:val="1"/>
          <w:sz w:val="26"/>
          <w:szCs w:val="26"/>
        </w:rPr>
        <w:t>with</w:t>
      </w:r>
      <w:r>
        <w:rPr>
          <w:spacing w:val="-8"/>
          <w:sz w:val="26"/>
          <w:szCs w:val="26"/>
        </w:rPr>
        <w:t xml:space="preserve"> </w:t>
      </w:r>
      <w:r>
        <w:rPr>
          <w:sz w:val="26"/>
          <w:szCs w:val="26"/>
        </w:rPr>
        <w:t>trial</w:t>
      </w:r>
      <w:r>
        <w:rPr>
          <w:spacing w:val="-12"/>
          <w:sz w:val="26"/>
          <w:szCs w:val="26"/>
        </w:rPr>
        <w:t xml:space="preserve"> </w:t>
      </w:r>
      <w:r>
        <w:rPr>
          <w:sz w:val="26"/>
          <w:szCs w:val="26"/>
        </w:rPr>
        <w:t>participants</w:t>
      </w:r>
    </w:p>
    <w:p w:rsidR="007F130D" w:rsidRDefault="0023478F">
      <w:pPr>
        <w:pStyle w:val="BodyText"/>
        <w:numPr>
          <w:ilvl w:val="0"/>
          <w:numId w:val="13"/>
        </w:numPr>
        <w:tabs>
          <w:tab w:val="left" w:pos="2232"/>
        </w:tabs>
        <w:kinsoku w:val="0"/>
        <w:overflowPunct w:val="0"/>
        <w:spacing w:before="157" w:line="300" w:lineRule="auto"/>
        <w:ind w:right="2286"/>
        <w:rPr>
          <w:sz w:val="26"/>
          <w:szCs w:val="26"/>
        </w:rPr>
      </w:pPr>
      <w:r>
        <w:rPr>
          <w:spacing w:val="-2"/>
          <w:sz w:val="26"/>
          <w:szCs w:val="26"/>
        </w:rPr>
        <w:t xml:space="preserve">how </w:t>
      </w:r>
      <w:r>
        <w:rPr>
          <w:sz w:val="26"/>
          <w:szCs w:val="26"/>
        </w:rPr>
        <w:t>to</w:t>
      </w:r>
      <w:r>
        <w:rPr>
          <w:spacing w:val="-10"/>
          <w:sz w:val="26"/>
          <w:szCs w:val="26"/>
        </w:rPr>
        <w:t xml:space="preserve"> </w:t>
      </w:r>
      <w:r>
        <w:rPr>
          <w:spacing w:val="-1"/>
          <w:sz w:val="26"/>
          <w:szCs w:val="26"/>
        </w:rPr>
        <w:t>support</w:t>
      </w:r>
      <w:r>
        <w:rPr>
          <w:spacing w:val="-2"/>
          <w:sz w:val="26"/>
          <w:szCs w:val="26"/>
        </w:rPr>
        <w:t xml:space="preserve"> engagement,</w:t>
      </w:r>
      <w:r>
        <w:rPr>
          <w:spacing w:val="11"/>
          <w:sz w:val="26"/>
          <w:szCs w:val="26"/>
        </w:rPr>
        <w:t xml:space="preserve"> </w:t>
      </w:r>
      <w:r>
        <w:rPr>
          <w:spacing w:val="-1"/>
          <w:sz w:val="26"/>
          <w:szCs w:val="26"/>
        </w:rPr>
        <w:t>recruitment,</w:t>
      </w:r>
      <w:r>
        <w:rPr>
          <w:spacing w:val="2"/>
          <w:sz w:val="26"/>
          <w:szCs w:val="26"/>
        </w:rPr>
        <w:t xml:space="preserve"> </w:t>
      </w:r>
      <w:r>
        <w:rPr>
          <w:spacing w:val="-1"/>
          <w:sz w:val="26"/>
          <w:szCs w:val="26"/>
        </w:rPr>
        <w:t>retention</w:t>
      </w:r>
      <w:r>
        <w:rPr>
          <w:spacing w:val="-5"/>
          <w:sz w:val="26"/>
          <w:szCs w:val="26"/>
        </w:rPr>
        <w:t xml:space="preserve"> </w:t>
      </w:r>
      <w:r>
        <w:rPr>
          <w:sz w:val="26"/>
          <w:szCs w:val="26"/>
        </w:rPr>
        <w:t>of</w:t>
      </w:r>
      <w:r>
        <w:rPr>
          <w:spacing w:val="-6"/>
          <w:sz w:val="26"/>
          <w:szCs w:val="26"/>
        </w:rPr>
        <w:t xml:space="preserve"> </w:t>
      </w:r>
      <w:r>
        <w:rPr>
          <w:sz w:val="26"/>
          <w:szCs w:val="26"/>
        </w:rPr>
        <w:t>participants,</w:t>
      </w:r>
      <w:r>
        <w:rPr>
          <w:spacing w:val="-6"/>
          <w:sz w:val="26"/>
          <w:szCs w:val="26"/>
        </w:rPr>
        <w:t xml:space="preserve"> </w:t>
      </w:r>
      <w:r>
        <w:rPr>
          <w:spacing w:val="-1"/>
          <w:sz w:val="26"/>
          <w:szCs w:val="26"/>
        </w:rPr>
        <w:t>general</w:t>
      </w:r>
      <w:r>
        <w:rPr>
          <w:spacing w:val="-2"/>
          <w:sz w:val="26"/>
          <w:szCs w:val="26"/>
        </w:rPr>
        <w:t xml:space="preserve"> </w:t>
      </w:r>
      <w:r>
        <w:rPr>
          <w:sz w:val="26"/>
          <w:szCs w:val="26"/>
        </w:rPr>
        <w:t>practitioners,</w:t>
      </w:r>
      <w:r>
        <w:rPr>
          <w:spacing w:val="60"/>
          <w:w w:val="99"/>
          <w:sz w:val="26"/>
          <w:szCs w:val="26"/>
        </w:rPr>
        <w:t xml:space="preserve"> </w:t>
      </w:r>
      <w:r>
        <w:rPr>
          <w:spacing w:val="-1"/>
          <w:sz w:val="26"/>
          <w:szCs w:val="26"/>
        </w:rPr>
        <w:t>community</w:t>
      </w:r>
      <w:r>
        <w:rPr>
          <w:spacing w:val="1"/>
          <w:sz w:val="26"/>
          <w:szCs w:val="26"/>
        </w:rPr>
        <w:t xml:space="preserve"> </w:t>
      </w:r>
      <w:r>
        <w:rPr>
          <w:spacing w:val="-1"/>
          <w:sz w:val="26"/>
          <w:szCs w:val="26"/>
        </w:rPr>
        <w:t>pharmacies</w:t>
      </w:r>
      <w:r>
        <w:rPr>
          <w:spacing w:val="-6"/>
          <w:sz w:val="26"/>
          <w:szCs w:val="26"/>
        </w:rPr>
        <w:t xml:space="preserve"> </w:t>
      </w:r>
      <w:r>
        <w:rPr>
          <w:spacing w:val="-2"/>
          <w:sz w:val="26"/>
          <w:szCs w:val="26"/>
        </w:rPr>
        <w:t>and</w:t>
      </w:r>
      <w:r>
        <w:rPr>
          <w:spacing w:val="-3"/>
          <w:sz w:val="26"/>
          <w:szCs w:val="26"/>
        </w:rPr>
        <w:t xml:space="preserve"> </w:t>
      </w:r>
      <w:r>
        <w:rPr>
          <w:spacing w:val="-2"/>
          <w:sz w:val="26"/>
          <w:szCs w:val="26"/>
        </w:rPr>
        <w:t xml:space="preserve">other </w:t>
      </w:r>
      <w:r>
        <w:rPr>
          <w:spacing w:val="-1"/>
          <w:sz w:val="26"/>
          <w:szCs w:val="26"/>
        </w:rPr>
        <w:t>relevant</w:t>
      </w:r>
      <w:r>
        <w:rPr>
          <w:spacing w:val="-3"/>
          <w:sz w:val="26"/>
          <w:szCs w:val="26"/>
        </w:rPr>
        <w:t xml:space="preserve"> </w:t>
      </w:r>
      <w:r>
        <w:rPr>
          <w:spacing w:val="-1"/>
          <w:sz w:val="26"/>
          <w:szCs w:val="26"/>
        </w:rPr>
        <w:t>health</w:t>
      </w:r>
      <w:r>
        <w:rPr>
          <w:spacing w:val="-6"/>
          <w:sz w:val="26"/>
          <w:szCs w:val="26"/>
        </w:rPr>
        <w:t xml:space="preserve"> </w:t>
      </w:r>
      <w:r>
        <w:rPr>
          <w:sz w:val="26"/>
          <w:szCs w:val="26"/>
        </w:rPr>
        <w:t>professionals</w:t>
      </w:r>
    </w:p>
    <w:p w:rsidR="007F130D" w:rsidRDefault="007F130D">
      <w:pPr>
        <w:pStyle w:val="BodyText"/>
        <w:numPr>
          <w:ilvl w:val="0"/>
          <w:numId w:val="13"/>
        </w:numPr>
        <w:tabs>
          <w:tab w:val="left" w:pos="2232"/>
        </w:tabs>
        <w:kinsoku w:val="0"/>
        <w:overflowPunct w:val="0"/>
        <w:spacing w:before="157" w:line="300" w:lineRule="auto"/>
        <w:ind w:right="2286"/>
        <w:rPr>
          <w:sz w:val="26"/>
          <w:szCs w:val="26"/>
        </w:rPr>
        <w:sectPr w:rsidR="007F130D">
          <w:pgSz w:w="16840" w:h="11910" w:orient="landscape"/>
          <w:pgMar w:top="460" w:right="1100" w:bottom="280" w:left="1100" w:header="720" w:footer="720" w:gutter="0"/>
          <w:cols w:space="720"/>
          <w:noEndnote/>
        </w:sectPr>
      </w:pPr>
    </w:p>
    <w:p w:rsidR="007F130D" w:rsidRPr="00355B8E" w:rsidRDefault="0023478F" w:rsidP="00355B8E">
      <w:pPr>
        <w:pStyle w:val="Heading3"/>
        <w:rPr>
          <w:b w:val="0"/>
          <w:sz w:val="48"/>
          <w:szCs w:val="48"/>
        </w:rPr>
      </w:pPr>
      <w:r w:rsidRPr="00355B8E">
        <w:rPr>
          <w:b w:val="0"/>
          <w:spacing w:val="-16"/>
          <w:sz w:val="48"/>
          <w:szCs w:val="48"/>
        </w:rPr>
        <w:t>Expert</w:t>
      </w:r>
      <w:r w:rsidRPr="00355B8E">
        <w:rPr>
          <w:b w:val="0"/>
          <w:spacing w:val="-51"/>
          <w:sz w:val="48"/>
          <w:szCs w:val="48"/>
        </w:rPr>
        <w:t xml:space="preserve"> </w:t>
      </w:r>
      <w:r w:rsidRPr="00355B8E">
        <w:rPr>
          <w:b w:val="0"/>
          <w:spacing w:val="-15"/>
          <w:sz w:val="48"/>
          <w:szCs w:val="48"/>
        </w:rPr>
        <w:t>panel:</w:t>
      </w:r>
      <w:r w:rsidRPr="00355B8E">
        <w:rPr>
          <w:b w:val="0"/>
          <w:spacing w:val="-51"/>
          <w:sz w:val="48"/>
          <w:szCs w:val="48"/>
        </w:rPr>
        <w:t xml:space="preserve"> </w:t>
      </w:r>
      <w:r w:rsidRPr="00355B8E">
        <w:rPr>
          <w:b w:val="0"/>
          <w:spacing w:val="-15"/>
          <w:sz w:val="48"/>
          <w:szCs w:val="48"/>
        </w:rPr>
        <w:t>chair</w:t>
      </w:r>
      <w:r w:rsidRPr="00355B8E">
        <w:rPr>
          <w:b w:val="0"/>
          <w:spacing w:val="-48"/>
          <w:sz w:val="48"/>
          <w:szCs w:val="48"/>
        </w:rPr>
        <w:t xml:space="preserve"> </w:t>
      </w:r>
      <w:r w:rsidRPr="00355B8E">
        <w:rPr>
          <w:b w:val="0"/>
          <w:spacing w:val="-12"/>
          <w:sz w:val="48"/>
          <w:szCs w:val="48"/>
        </w:rPr>
        <w:t>and</w:t>
      </w:r>
      <w:r w:rsidRPr="00355B8E">
        <w:rPr>
          <w:b w:val="0"/>
          <w:spacing w:val="-47"/>
          <w:sz w:val="48"/>
          <w:szCs w:val="48"/>
        </w:rPr>
        <w:t xml:space="preserve"> </w:t>
      </w:r>
      <w:r w:rsidRPr="00355B8E">
        <w:rPr>
          <w:b w:val="0"/>
          <w:sz w:val="48"/>
          <w:szCs w:val="48"/>
        </w:rPr>
        <w:t>representatives</w:t>
      </w:r>
    </w:p>
    <w:p w:rsidR="007F130D" w:rsidRDefault="007F130D">
      <w:pPr>
        <w:pStyle w:val="BodyText"/>
        <w:kinsoku w:val="0"/>
        <w:overflowPunct w:val="0"/>
        <w:spacing w:before="0" w:line="20" w:lineRule="atLeast"/>
        <w:ind w:left="828" w:firstLine="0"/>
        <w:rPr>
          <w:sz w:val="2"/>
          <w:szCs w:val="2"/>
        </w:rPr>
      </w:pPr>
    </w:p>
    <w:p w:rsidR="007F130D" w:rsidRDefault="0023478F">
      <w:pPr>
        <w:pStyle w:val="BodyText"/>
        <w:kinsoku w:val="0"/>
        <w:overflowPunct w:val="0"/>
        <w:spacing w:before="328"/>
        <w:ind w:left="978" w:firstLine="0"/>
        <w:rPr>
          <w:sz w:val="27"/>
          <w:szCs w:val="27"/>
        </w:rPr>
      </w:pPr>
      <w:r>
        <w:rPr>
          <w:b/>
          <w:bCs/>
          <w:sz w:val="27"/>
          <w:szCs w:val="27"/>
        </w:rPr>
        <w:t>Chair</w:t>
      </w:r>
    </w:p>
    <w:p w:rsidR="007F130D" w:rsidRDefault="0023478F">
      <w:pPr>
        <w:pStyle w:val="BodyText"/>
        <w:kinsoku w:val="0"/>
        <w:overflowPunct w:val="0"/>
        <w:spacing w:before="78"/>
        <w:ind w:left="1535" w:firstLine="0"/>
        <w:rPr>
          <w:sz w:val="27"/>
          <w:szCs w:val="27"/>
        </w:rPr>
      </w:pPr>
      <w:r>
        <w:rPr>
          <w:sz w:val="27"/>
          <w:szCs w:val="27"/>
        </w:rPr>
        <w:t>Professor</w:t>
      </w:r>
      <w:r>
        <w:rPr>
          <w:spacing w:val="3"/>
          <w:sz w:val="27"/>
          <w:szCs w:val="27"/>
        </w:rPr>
        <w:t xml:space="preserve"> </w:t>
      </w:r>
      <w:r>
        <w:rPr>
          <w:sz w:val="27"/>
          <w:szCs w:val="27"/>
        </w:rPr>
        <w:t>Stephen</w:t>
      </w:r>
      <w:r>
        <w:rPr>
          <w:spacing w:val="16"/>
          <w:sz w:val="27"/>
          <w:szCs w:val="27"/>
        </w:rPr>
        <w:t xml:space="preserve"> </w:t>
      </w:r>
      <w:proofErr w:type="spellStart"/>
      <w:r>
        <w:rPr>
          <w:sz w:val="27"/>
          <w:szCs w:val="27"/>
        </w:rPr>
        <w:t>Colagiuri</w:t>
      </w:r>
      <w:proofErr w:type="spellEnd"/>
      <w:r>
        <w:rPr>
          <w:sz w:val="27"/>
          <w:szCs w:val="27"/>
        </w:rPr>
        <w:t>,</w:t>
      </w:r>
    </w:p>
    <w:p w:rsidR="007F130D" w:rsidRDefault="0023478F">
      <w:pPr>
        <w:pStyle w:val="BodyText"/>
        <w:kinsoku w:val="0"/>
        <w:overflowPunct w:val="0"/>
        <w:spacing w:before="16"/>
        <w:ind w:left="1535" w:firstLine="0"/>
        <w:rPr>
          <w:sz w:val="27"/>
          <w:szCs w:val="27"/>
        </w:rPr>
      </w:pPr>
      <w:r>
        <w:rPr>
          <w:sz w:val="27"/>
          <w:szCs w:val="27"/>
        </w:rPr>
        <w:t>Prof</w:t>
      </w:r>
      <w:r>
        <w:rPr>
          <w:spacing w:val="2"/>
          <w:sz w:val="27"/>
          <w:szCs w:val="27"/>
        </w:rPr>
        <w:t>e</w:t>
      </w:r>
      <w:r>
        <w:rPr>
          <w:spacing w:val="1"/>
          <w:sz w:val="27"/>
          <w:szCs w:val="27"/>
        </w:rPr>
        <w:t>ss</w:t>
      </w:r>
      <w:r>
        <w:rPr>
          <w:sz w:val="27"/>
          <w:szCs w:val="27"/>
        </w:rPr>
        <w:t>or</w:t>
      </w:r>
      <w:r>
        <w:rPr>
          <w:spacing w:val="-4"/>
          <w:sz w:val="27"/>
          <w:szCs w:val="27"/>
        </w:rPr>
        <w:t xml:space="preserve"> </w:t>
      </w:r>
      <w:r>
        <w:rPr>
          <w:sz w:val="27"/>
          <w:szCs w:val="27"/>
        </w:rPr>
        <w:t>of</w:t>
      </w:r>
      <w:r>
        <w:rPr>
          <w:spacing w:val="11"/>
          <w:sz w:val="27"/>
          <w:szCs w:val="27"/>
        </w:rPr>
        <w:t xml:space="preserve"> </w:t>
      </w:r>
      <w:r>
        <w:rPr>
          <w:spacing w:val="-5"/>
          <w:sz w:val="27"/>
          <w:szCs w:val="27"/>
        </w:rPr>
        <w:t>M</w:t>
      </w:r>
      <w:r>
        <w:rPr>
          <w:sz w:val="27"/>
          <w:szCs w:val="27"/>
        </w:rPr>
        <w:t>et</w:t>
      </w:r>
      <w:r>
        <w:rPr>
          <w:spacing w:val="2"/>
          <w:sz w:val="27"/>
          <w:szCs w:val="27"/>
        </w:rPr>
        <w:t>a</w:t>
      </w:r>
      <w:r>
        <w:rPr>
          <w:sz w:val="27"/>
          <w:szCs w:val="27"/>
        </w:rPr>
        <w:t>b</w:t>
      </w:r>
      <w:r>
        <w:rPr>
          <w:spacing w:val="1"/>
          <w:sz w:val="27"/>
          <w:szCs w:val="27"/>
        </w:rPr>
        <w:t>o</w:t>
      </w:r>
      <w:r>
        <w:rPr>
          <w:sz w:val="27"/>
          <w:szCs w:val="27"/>
        </w:rPr>
        <w:t>l</w:t>
      </w:r>
      <w:r>
        <w:rPr>
          <w:spacing w:val="2"/>
          <w:sz w:val="27"/>
          <w:szCs w:val="27"/>
        </w:rPr>
        <w:t>i</w:t>
      </w:r>
      <w:r>
        <w:rPr>
          <w:sz w:val="27"/>
          <w:szCs w:val="27"/>
        </w:rPr>
        <w:t>c</w:t>
      </w:r>
      <w:r>
        <w:rPr>
          <w:spacing w:val="3"/>
          <w:sz w:val="27"/>
          <w:szCs w:val="27"/>
        </w:rPr>
        <w:t xml:space="preserve"> </w:t>
      </w:r>
      <w:r>
        <w:rPr>
          <w:sz w:val="27"/>
          <w:szCs w:val="27"/>
        </w:rPr>
        <w:t>Hea</w:t>
      </w:r>
      <w:r>
        <w:rPr>
          <w:spacing w:val="2"/>
          <w:sz w:val="27"/>
          <w:szCs w:val="27"/>
        </w:rPr>
        <w:t>l</w:t>
      </w:r>
      <w:r>
        <w:rPr>
          <w:sz w:val="27"/>
          <w:szCs w:val="27"/>
        </w:rPr>
        <w:t>th</w:t>
      </w:r>
      <w:r>
        <w:rPr>
          <w:spacing w:val="3"/>
          <w:sz w:val="27"/>
          <w:szCs w:val="27"/>
        </w:rPr>
        <w:t xml:space="preserve"> </w:t>
      </w:r>
      <w:r>
        <w:rPr>
          <w:sz w:val="27"/>
          <w:szCs w:val="27"/>
        </w:rPr>
        <w:t>a</w:t>
      </w:r>
      <w:r>
        <w:rPr>
          <w:spacing w:val="1"/>
          <w:sz w:val="27"/>
          <w:szCs w:val="27"/>
        </w:rPr>
        <w:t>n</w:t>
      </w:r>
      <w:r>
        <w:rPr>
          <w:sz w:val="27"/>
          <w:szCs w:val="27"/>
        </w:rPr>
        <w:t>d</w:t>
      </w:r>
      <w:r>
        <w:rPr>
          <w:spacing w:val="8"/>
          <w:sz w:val="27"/>
          <w:szCs w:val="27"/>
        </w:rPr>
        <w:t xml:space="preserve"> </w:t>
      </w:r>
      <w:r>
        <w:rPr>
          <w:sz w:val="27"/>
          <w:szCs w:val="27"/>
        </w:rPr>
        <w:t>Co-Dir</w:t>
      </w:r>
      <w:r>
        <w:rPr>
          <w:spacing w:val="2"/>
          <w:sz w:val="27"/>
          <w:szCs w:val="27"/>
        </w:rPr>
        <w:t>e</w:t>
      </w:r>
      <w:r>
        <w:rPr>
          <w:spacing w:val="1"/>
          <w:sz w:val="27"/>
          <w:szCs w:val="27"/>
        </w:rPr>
        <w:t>c</w:t>
      </w:r>
      <w:r>
        <w:rPr>
          <w:sz w:val="27"/>
          <w:szCs w:val="27"/>
        </w:rPr>
        <w:t>tor</w:t>
      </w:r>
      <w:r>
        <w:rPr>
          <w:spacing w:val="-3"/>
          <w:sz w:val="27"/>
          <w:szCs w:val="27"/>
        </w:rPr>
        <w:t xml:space="preserve"> </w:t>
      </w:r>
      <w:r>
        <w:rPr>
          <w:sz w:val="27"/>
          <w:szCs w:val="27"/>
        </w:rPr>
        <w:t>of</w:t>
      </w:r>
      <w:r>
        <w:rPr>
          <w:spacing w:val="4"/>
          <w:sz w:val="27"/>
          <w:szCs w:val="27"/>
        </w:rPr>
        <w:t xml:space="preserve"> </w:t>
      </w:r>
      <w:r>
        <w:rPr>
          <w:sz w:val="27"/>
          <w:szCs w:val="27"/>
        </w:rPr>
        <w:t>The</w:t>
      </w:r>
      <w:r>
        <w:rPr>
          <w:spacing w:val="9"/>
          <w:sz w:val="27"/>
          <w:szCs w:val="27"/>
        </w:rPr>
        <w:t xml:space="preserve"> </w:t>
      </w:r>
      <w:r>
        <w:rPr>
          <w:sz w:val="27"/>
          <w:szCs w:val="27"/>
        </w:rPr>
        <w:t>Bo</w:t>
      </w:r>
      <w:r>
        <w:rPr>
          <w:spacing w:val="1"/>
          <w:sz w:val="27"/>
          <w:szCs w:val="27"/>
        </w:rPr>
        <w:t>d</w:t>
      </w:r>
      <w:r>
        <w:rPr>
          <w:sz w:val="27"/>
          <w:szCs w:val="27"/>
        </w:rPr>
        <w:t>en</w:t>
      </w:r>
      <w:r>
        <w:rPr>
          <w:spacing w:val="9"/>
          <w:sz w:val="27"/>
          <w:szCs w:val="27"/>
        </w:rPr>
        <w:t xml:space="preserve"> </w:t>
      </w:r>
      <w:r>
        <w:rPr>
          <w:spacing w:val="-5"/>
          <w:sz w:val="27"/>
          <w:szCs w:val="27"/>
        </w:rPr>
        <w:t>I</w:t>
      </w:r>
      <w:r>
        <w:rPr>
          <w:sz w:val="27"/>
          <w:szCs w:val="27"/>
        </w:rPr>
        <w:t>n</w:t>
      </w:r>
      <w:r>
        <w:rPr>
          <w:spacing w:val="2"/>
          <w:sz w:val="27"/>
          <w:szCs w:val="27"/>
        </w:rPr>
        <w:t>s</w:t>
      </w:r>
      <w:r>
        <w:rPr>
          <w:sz w:val="27"/>
          <w:szCs w:val="27"/>
        </w:rPr>
        <w:t>t</w:t>
      </w:r>
      <w:r>
        <w:rPr>
          <w:spacing w:val="1"/>
          <w:sz w:val="27"/>
          <w:szCs w:val="27"/>
        </w:rPr>
        <w:t>i</w:t>
      </w:r>
      <w:r>
        <w:rPr>
          <w:sz w:val="27"/>
          <w:szCs w:val="27"/>
        </w:rPr>
        <w:t>tu</w:t>
      </w:r>
      <w:r>
        <w:rPr>
          <w:spacing w:val="1"/>
          <w:sz w:val="27"/>
          <w:szCs w:val="27"/>
        </w:rPr>
        <w:t>t</w:t>
      </w:r>
      <w:r>
        <w:rPr>
          <w:sz w:val="27"/>
          <w:szCs w:val="27"/>
        </w:rPr>
        <w:t>e</w:t>
      </w:r>
      <w:r>
        <w:rPr>
          <w:spacing w:val="2"/>
          <w:sz w:val="27"/>
          <w:szCs w:val="27"/>
        </w:rPr>
        <w:t xml:space="preserve"> </w:t>
      </w:r>
      <w:r>
        <w:rPr>
          <w:sz w:val="27"/>
          <w:szCs w:val="27"/>
        </w:rPr>
        <w:t>at</w:t>
      </w:r>
      <w:r>
        <w:rPr>
          <w:spacing w:val="11"/>
          <w:sz w:val="27"/>
          <w:szCs w:val="27"/>
        </w:rPr>
        <w:t xml:space="preserve"> </w:t>
      </w:r>
      <w:r>
        <w:rPr>
          <w:spacing w:val="-3"/>
          <w:sz w:val="27"/>
          <w:szCs w:val="27"/>
        </w:rPr>
        <w:t>U</w:t>
      </w:r>
      <w:r>
        <w:rPr>
          <w:sz w:val="27"/>
          <w:szCs w:val="27"/>
        </w:rPr>
        <w:t>n</w:t>
      </w:r>
      <w:r>
        <w:rPr>
          <w:spacing w:val="2"/>
          <w:sz w:val="27"/>
          <w:szCs w:val="27"/>
        </w:rPr>
        <w:t>i</w:t>
      </w:r>
      <w:r>
        <w:rPr>
          <w:spacing w:val="1"/>
          <w:sz w:val="27"/>
          <w:szCs w:val="27"/>
        </w:rPr>
        <w:t>v</w:t>
      </w:r>
      <w:r>
        <w:rPr>
          <w:sz w:val="27"/>
          <w:szCs w:val="27"/>
        </w:rPr>
        <w:t>er</w:t>
      </w:r>
      <w:r>
        <w:rPr>
          <w:spacing w:val="2"/>
          <w:sz w:val="27"/>
          <w:szCs w:val="27"/>
        </w:rPr>
        <w:t>s</w:t>
      </w:r>
      <w:r>
        <w:rPr>
          <w:sz w:val="27"/>
          <w:szCs w:val="27"/>
        </w:rPr>
        <w:t>i</w:t>
      </w:r>
      <w:r>
        <w:rPr>
          <w:spacing w:val="1"/>
          <w:sz w:val="27"/>
          <w:szCs w:val="27"/>
        </w:rPr>
        <w:t>t</w:t>
      </w:r>
      <w:r>
        <w:rPr>
          <w:sz w:val="27"/>
          <w:szCs w:val="27"/>
        </w:rPr>
        <w:t>y</w:t>
      </w:r>
      <w:r>
        <w:rPr>
          <w:spacing w:val="-8"/>
          <w:sz w:val="27"/>
          <w:szCs w:val="27"/>
        </w:rPr>
        <w:t xml:space="preserve"> </w:t>
      </w:r>
      <w:r>
        <w:rPr>
          <w:sz w:val="27"/>
          <w:szCs w:val="27"/>
        </w:rPr>
        <w:t>of</w:t>
      </w:r>
      <w:r>
        <w:rPr>
          <w:spacing w:val="11"/>
          <w:sz w:val="27"/>
          <w:szCs w:val="27"/>
        </w:rPr>
        <w:t xml:space="preserve"> </w:t>
      </w:r>
      <w:r>
        <w:rPr>
          <w:sz w:val="27"/>
          <w:szCs w:val="27"/>
        </w:rPr>
        <w:t>S</w:t>
      </w:r>
      <w:r>
        <w:rPr>
          <w:spacing w:val="-10"/>
          <w:sz w:val="27"/>
          <w:szCs w:val="27"/>
        </w:rPr>
        <w:t>y</w:t>
      </w:r>
      <w:r>
        <w:rPr>
          <w:sz w:val="27"/>
          <w:szCs w:val="27"/>
        </w:rPr>
        <w:t>d</w:t>
      </w:r>
      <w:r>
        <w:rPr>
          <w:spacing w:val="1"/>
          <w:sz w:val="27"/>
          <w:szCs w:val="27"/>
        </w:rPr>
        <w:t>n</w:t>
      </w:r>
      <w:r>
        <w:rPr>
          <w:sz w:val="27"/>
          <w:szCs w:val="27"/>
        </w:rPr>
        <w:t>e</w:t>
      </w:r>
      <w:r>
        <w:rPr>
          <w:spacing w:val="-25"/>
          <w:sz w:val="27"/>
          <w:szCs w:val="27"/>
        </w:rPr>
        <w:t>y</w:t>
      </w:r>
      <w:r>
        <w:rPr>
          <w:sz w:val="27"/>
          <w:szCs w:val="27"/>
        </w:rPr>
        <w:t>.</w:t>
      </w:r>
    </w:p>
    <w:p w:rsidR="007F130D" w:rsidRDefault="007F130D">
      <w:pPr>
        <w:pStyle w:val="BodyText"/>
        <w:kinsoku w:val="0"/>
        <w:overflowPunct w:val="0"/>
        <w:spacing w:before="0"/>
        <w:ind w:left="0" w:firstLine="0"/>
        <w:rPr>
          <w:sz w:val="26"/>
          <w:szCs w:val="26"/>
        </w:rPr>
      </w:pPr>
    </w:p>
    <w:p w:rsidR="007F130D" w:rsidRDefault="0023478F">
      <w:pPr>
        <w:pStyle w:val="BodyText"/>
        <w:kinsoku w:val="0"/>
        <w:overflowPunct w:val="0"/>
        <w:spacing w:before="168"/>
        <w:ind w:left="978" w:firstLine="0"/>
        <w:rPr>
          <w:sz w:val="27"/>
          <w:szCs w:val="27"/>
        </w:rPr>
      </w:pPr>
      <w:r>
        <w:rPr>
          <w:b/>
          <w:bCs/>
          <w:spacing w:val="1"/>
          <w:sz w:val="27"/>
          <w:szCs w:val="27"/>
        </w:rPr>
        <w:t>Members</w:t>
      </w:r>
    </w:p>
    <w:p w:rsidR="007F130D" w:rsidRDefault="0023478F">
      <w:pPr>
        <w:pStyle w:val="BodyText"/>
        <w:kinsoku w:val="0"/>
        <w:overflowPunct w:val="0"/>
        <w:spacing w:before="78" w:line="300" w:lineRule="auto"/>
        <w:ind w:left="1535" w:right="4273" w:firstLine="0"/>
        <w:rPr>
          <w:sz w:val="27"/>
          <w:szCs w:val="27"/>
        </w:rPr>
      </w:pPr>
      <w:r>
        <w:rPr>
          <w:spacing w:val="1"/>
          <w:sz w:val="27"/>
          <w:szCs w:val="27"/>
        </w:rPr>
        <w:t>Associate</w:t>
      </w:r>
      <w:r>
        <w:rPr>
          <w:spacing w:val="3"/>
          <w:sz w:val="27"/>
          <w:szCs w:val="27"/>
        </w:rPr>
        <w:t xml:space="preserve"> </w:t>
      </w:r>
      <w:r>
        <w:rPr>
          <w:sz w:val="27"/>
          <w:szCs w:val="27"/>
        </w:rPr>
        <w:t>Professor</w:t>
      </w:r>
      <w:r>
        <w:rPr>
          <w:spacing w:val="2"/>
          <w:sz w:val="27"/>
          <w:szCs w:val="27"/>
        </w:rPr>
        <w:t xml:space="preserve"> </w:t>
      </w:r>
      <w:proofErr w:type="spellStart"/>
      <w:r>
        <w:rPr>
          <w:sz w:val="27"/>
          <w:szCs w:val="27"/>
        </w:rPr>
        <w:t>Sof</w:t>
      </w:r>
      <w:proofErr w:type="spellEnd"/>
      <w:r>
        <w:rPr>
          <w:spacing w:val="-3"/>
          <w:sz w:val="27"/>
          <w:szCs w:val="27"/>
        </w:rPr>
        <w:t xml:space="preserve"> </w:t>
      </w:r>
      <w:proofErr w:type="spellStart"/>
      <w:r>
        <w:rPr>
          <w:sz w:val="27"/>
          <w:szCs w:val="27"/>
        </w:rPr>
        <w:t>Andrikopoulos</w:t>
      </w:r>
      <w:proofErr w:type="spellEnd"/>
      <w:r>
        <w:rPr>
          <w:sz w:val="27"/>
          <w:szCs w:val="27"/>
        </w:rPr>
        <w:t>,</w:t>
      </w:r>
      <w:r>
        <w:rPr>
          <w:spacing w:val="-23"/>
          <w:sz w:val="27"/>
          <w:szCs w:val="27"/>
        </w:rPr>
        <w:t xml:space="preserve"> </w:t>
      </w:r>
      <w:r>
        <w:rPr>
          <w:sz w:val="27"/>
          <w:szCs w:val="27"/>
        </w:rPr>
        <w:t>Australian</w:t>
      </w:r>
      <w:r>
        <w:rPr>
          <w:spacing w:val="2"/>
          <w:sz w:val="27"/>
          <w:szCs w:val="27"/>
        </w:rPr>
        <w:t xml:space="preserve"> </w:t>
      </w:r>
      <w:r>
        <w:rPr>
          <w:sz w:val="27"/>
          <w:szCs w:val="27"/>
        </w:rPr>
        <w:t>Diabetes</w:t>
      </w:r>
      <w:r>
        <w:rPr>
          <w:spacing w:val="6"/>
          <w:sz w:val="27"/>
          <w:szCs w:val="27"/>
        </w:rPr>
        <w:t xml:space="preserve"> </w:t>
      </w:r>
      <w:r>
        <w:rPr>
          <w:sz w:val="27"/>
          <w:szCs w:val="27"/>
        </w:rPr>
        <w:t>So</w:t>
      </w:r>
      <w:r>
        <w:rPr>
          <w:spacing w:val="2"/>
          <w:sz w:val="27"/>
          <w:szCs w:val="27"/>
        </w:rPr>
        <w:t>c</w:t>
      </w:r>
      <w:r>
        <w:rPr>
          <w:sz w:val="27"/>
          <w:szCs w:val="27"/>
        </w:rPr>
        <w:t>i</w:t>
      </w:r>
      <w:r>
        <w:rPr>
          <w:spacing w:val="2"/>
          <w:sz w:val="27"/>
          <w:szCs w:val="27"/>
        </w:rPr>
        <w:t>e</w:t>
      </w:r>
      <w:r>
        <w:rPr>
          <w:sz w:val="27"/>
          <w:szCs w:val="27"/>
        </w:rPr>
        <w:t>t</w:t>
      </w:r>
      <w:r>
        <w:rPr>
          <w:spacing w:val="-26"/>
          <w:sz w:val="27"/>
          <w:szCs w:val="27"/>
        </w:rPr>
        <w:t>y</w:t>
      </w:r>
      <w:r>
        <w:rPr>
          <w:sz w:val="27"/>
          <w:szCs w:val="27"/>
        </w:rPr>
        <w:t>.</w:t>
      </w:r>
      <w:r>
        <w:rPr>
          <w:spacing w:val="28"/>
          <w:w w:val="101"/>
          <w:sz w:val="27"/>
          <w:szCs w:val="27"/>
        </w:rPr>
        <w:t xml:space="preserve"> </w:t>
      </w:r>
      <w:r>
        <w:rPr>
          <w:sz w:val="27"/>
          <w:szCs w:val="27"/>
        </w:rPr>
        <w:t>Kirrily</w:t>
      </w:r>
      <w:r>
        <w:rPr>
          <w:spacing w:val="6"/>
          <w:sz w:val="27"/>
          <w:szCs w:val="27"/>
        </w:rPr>
        <w:t xml:space="preserve"> </w:t>
      </w:r>
      <w:r>
        <w:rPr>
          <w:spacing w:val="1"/>
          <w:sz w:val="27"/>
          <w:szCs w:val="27"/>
        </w:rPr>
        <w:t>Chambers,</w:t>
      </w:r>
      <w:r>
        <w:rPr>
          <w:spacing w:val="-22"/>
          <w:sz w:val="27"/>
          <w:szCs w:val="27"/>
        </w:rPr>
        <w:t xml:space="preserve"> </w:t>
      </w:r>
      <w:r>
        <w:rPr>
          <w:sz w:val="27"/>
          <w:szCs w:val="27"/>
        </w:rPr>
        <w:t>Australian</w:t>
      </w:r>
      <w:r>
        <w:rPr>
          <w:spacing w:val="3"/>
          <w:sz w:val="27"/>
          <w:szCs w:val="27"/>
        </w:rPr>
        <w:t xml:space="preserve"> </w:t>
      </w:r>
      <w:r>
        <w:rPr>
          <w:sz w:val="27"/>
          <w:szCs w:val="27"/>
        </w:rPr>
        <w:t>Diabetes</w:t>
      </w:r>
      <w:r>
        <w:rPr>
          <w:spacing w:val="11"/>
          <w:sz w:val="27"/>
          <w:szCs w:val="27"/>
        </w:rPr>
        <w:t xml:space="preserve"> </w:t>
      </w:r>
      <w:r>
        <w:rPr>
          <w:sz w:val="27"/>
          <w:szCs w:val="27"/>
        </w:rPr>
        <w:t>Educators</w:t>
      </w:r>
      <w:r>
        <w:rPr>
          <w:spacing w:val="-13"/>
          <w:sz w:val="27"/>
          <w:szCs w:val="27"/>
        </w:rPr>
        <w:t xml:space="preserve"> </w:t>
      </w:r>
      <w:r>
        <w:rPr>
          <w:spacing w:val="1"/>
          <w:sz w:val="27"/>
          <w:szCs w:val="27"/>
        </w:rPr>
        <w:t>Association.</w:t>
      </w:r>
    </w:p>
    <w:p w:rsidR="007F130D" w:rsidRDefault="0023478F">
      <w:pPr>
        <w:pStyle w:val="BodyText"/>
        <w:kinsoku w:val="0"/>
        <w:overflowPunct w:val="0"/>
        <w:spacing w:before="2" w:line="300" w:lineRule="auto"/>
        <w:ind w:left="1535" w:right="4525" w:firstLine="0"/>
        <w:rPr>
          <w:sz w:val="27"/>
          <w:szCs w:val="27"/>
        </w:rPr>
      </w:pPr>
      <w:r>
        <w:rPr>
          <w:sz w:val="27"/>
          <w:szCs w:val="27"/>
        </w:rPr>
        <w:t>Dr</w:t>
      </w:r>
      <w:r>
        <w:rPr>
          <w:spacing w:val="10"/>
          <w:sz w:val="27"/>
          <w:szCs w:val="27"/>
        </w:rPr>
        <w:t xml:space="preserve"> </w:t>
      </w:r>
      <w:r>
        <w:rPr>
          <w:sz w:val="27"/>
          <w:szCs w:val="27"/>
        </w:rPr>
        <w:t>Gary</w:t>
      </w:r>
      <w:r>
        <w:rPr>
          <w:spacing w:val="9"/>
          <w:sz w:val="27"/>
          <w:szCs w:val="27"/>
        </w:rPr>
        <w:t xml:space="preserve"> </w:t>
      </w:r>
      <w:r>
        <w:rPr>
          <w:sz w:val="27"/>
          <w:szCs w:val="27"/>
        </w:rPr>
        <w:t xml:space="preserve">Deed, </w:t>
      </w:r>
      <w:r>
        <w:rPr>
          <w:spacing w:val="-2"/>
          <w:sz w:val="27"/>
          <w:szCs w:val="27"/>
        </w:rPr>
        <w:t>Royal</w:t>
      </w:r>
      <w:r>
        <w:rPr>
          <w:spacing w:val="4"/>
          <w:sz w:val="27"/>
          <w:szCs w:val="27"/>
        </w:rPr>
        <w:t xml:space="preserve"> </w:t>
      </w:r>
      <w:r>
        <w:rPr>
          <w:sz w:val="27"/>
          <w:szCs w:val="27"/>
        </w:rPr>
        <w:t>Australian</w:t>
      </w:r>
      <w:r>
        <w:rPr>
          <w:spacing w:val="-8"/>
          <w:sz w:val="27"/>
          <w:szCs w:val="27"/>
        </w:rPr>
        <w:t xml:space="preserve"> </w:t>
      </w:r>
      <w:r>
        <w:rPr>
          <w:sz w:val="27"/>
          <w:szCs w:val="27"/>
        </w:rPr>
        <w:t>College</w:t>
      </w:r>
      <w:r>
        <w:rPr>
          <w:spacing w:val="2"/>
          <w:sz w:val="27"/>
          <w:szCs w:val="27"/>
        </w:rPr>
        <w:t xml:space="preserve"> </w:t>
      </w:r>
      <w:r>
        <w:rPr>
          <w:sz w:val="27"/>
          <w:szCs w:val="27"/>
        </w:rPr>
        <w:t>of</w:t>
      </w:r>
      <w:r>
        <w:rPr>
          <w:spacing w:val="10"/>
          <w:sz w:val="27"/>
          <w:szCs w:val="27"/>
        </w:rPr>
        <w:t xml:space="preserve"> </w:t>
      </w:r>
      <w:r>
        <w:rPr>
          <w:sz w:val="27"/>
          <w:szCs w:val="27"/>
        </w:rPr>
        <w:t>General</w:t>
      </w:r>
      <w:r>
        <w:rPr>
          <w:spacing w:val="2"/>
          <w:sz w:val="27"/>
          <w:szCs w:val="27"/>
        </w:rPr>
        <w:t xml:space="preserve"> </w:t>
      </w:r>
      <w:r>
        <w:rPr>
          <w:sz w:val="27"/>
          <w:szCs w:val="27"/>
        </w:rPr>
        <w:t>Practitioners.</w:t>
      </w:r>
      <w:r>
        <w:rPr>
          <w:spacing w:val="68"/>
          <w:w w:val="101"/>
          <w:sz w:val="27"/>
          <w:szCs w:val="27"/>
        </w:rPr>
        <w:t xml:space="preserve"> </w:t>
      </w:r>
      <w:r>
        <w:rPr>
          <w:spacing w:val="-28"/>
          <w:sz w:val="27"/>
          <w:szCs w:val="27"/>
        </w:rPr>
        <w:t>T</w:t>
      </w:r>
      <w:r>
        <w:rPr>
          <w:sz w:val="27"/>
          <w:szCs w:val="27"/>
        </w:rPr>
        <w:t>er</w:t>
      </w:r>
      <w:r>
        <w:rPr>
          <w:spacing w:val="2"/>
          <w:sz w:val="27"/>
          <w:szCs w:val="27"/>
        </w:rPr>
        <w:t>e</w:t>
      </w:r>
      <w:r>
        <w:rPr>
          <w:spacing w:val="1"/>
          <w:sz w:val="27"/>
          <w:szCs w:val="27"/>
        </w:rPr>
        <w:t>s</w:t>
      </w:r>
      <w:r>
        <w:rPr>
          <w:sz w:val="27"/>
          <w:szCs w:val="27"/>
        </w:rPr>
        <w:t>a</w:t>
      </w:r>
      <w:r>
        <w:rPr>
          <w:spacing w:val="3"/>
          <w:sz w:val="27"/>
          <w:szCs w:val="27"/>
        </w:rPr>
        <w:t xml:space="preserve"> </w:t>
      </w:r>
      <w:r>
        <w:rPr>
          <w:sz w:val="27"/>
          <w:szCs w:val="27"/>
        </w:rPr>
        <w:t>Di</w:t>
      </w:r>
      <w:r>
        <w:rPr>
          <w:spacing w:val="9"/>
          <w:sz w:val="27"/>
          <w:szCs w:val="27"/>
        </w:rPr>
        <w:t xml:space="preserve"> </w:t>
      </w:r>
      <w:r>
        <w:rPr>
          <w:sz w:val="27"/>
          <w:szCs w:val="27"/>
        </w:rPr>
        <w:t>Franco,</w:t>
      </w:r>
      <w:r>
        <w:rPr>
          <w:spacing w:val="5"/>
          <w:sz w:val="27"/>
          <w:szCs w:val="27"/>
        </w:rPr>
        <w:t xml:space="preserve"> </w:t>
      </w:r>
      <w:r>
        <w:rPr>
          <w:sz w:val="27"/>
          <w:szCs w:val="27"/>
        </w:rPr>
        <w:t>Pharmaceutical</w:t>
      </w:r>
      <w:r>
        <w:rPr>
          <w:spacing w:val="-7"/>
          <w:sz w:val="27"/>
          <w:szCs w:val="27"/>
        </w:rPr>
        <w:t xml:space="preserve"> </w:t>
      </w:r>
      <w:r>
        <w:rPr>
          <w:sz w:val="27"/>
          <w:szCs w:val="27"/>
        </w:rPr>
        <w:t>Society</w:t>
      </w:r>
      <w:r>
        <w:rPr>
          <w:spacing w:val="5"/>
          <w:sz w:val="27"/>
          <w:szCs w:val="27"/>
        </w:rPr>
        <w:t xml:space="preserve"> </w:t>
      </w:r>
      <w:r>
        <w:rPr>
          <w:sz w:val="27"/>
          <w:szCs w:val="27"/>
        </w:rPr>
        <w:t>of</w:t>
      </w:r>
      <w:r>
        <w:rPr>
          <w:spacing w:val="-5"/>
          <w:sz w:val="27"/>
          <w:szCs w:val="27"/>
        </w:rPr>
        <w:t xml:space="preserve"> </w:t>
      </w:r>
      <w:r>
        <w:rPr>
          <w:sz w:val="27"/>
          <w:szCs w:val="27"/>
        </w:rPr>
        <w:t>Australia.</w:t>
      </w:r>
    </w:p>
    <w:p w:rsidR="007F130D" w:rsidRDefault="0023478F">
      <w:pPr>
        <w:pStyle w:val="BodyText"/>
        <w:kinsoku w:val="0"/>
        <w:overflowPunct w:val="0"/>
        <w:spacing w:before="2"/>
        <w:ind w:left="1535" w:firstLine="0"/>
        <w:rPr>
          <w:sz w:val="27"/>
          <w:szCs w:val="27"/>
        </w:rPr>
      </w:pPr>
      <w:r>
        <w:rPr>
          <w:spacing w:val="1"/>
          <w:sz w:val="27"/>
          <w:szCs w:val="27"/>
        </w:rPr>
        <w:t>Amanda</w:t>
      </w:r>
      <w:r>
        <w:rPr>
          <w:spacing w:val="6"/>
          <w:sz w:val="27"/>
          <w:szCs w:val="27"/>
        </w:rPr>
        <w:t xml:space="preserve"> </w:t>
      </w:r>
      <w:r>
        <w:rPr>
          <w:sz w:val="27"/>
          <w:szCs w:val="27"/>
        </w:rPr>
        <w:t>Galbraith,</w:t>
      </w:r>
      <w:r>
        <w:rPr>
          <w:spacing w:val="7"/>
          <w:sz w:val="27"/>
          <w:szCs w:val="27"/>
        </w:rPr>
        <w:t xml:space="preserve"> </w:t>
      </w:r>
      <w:r>
        <w:rPr>
          <w:spacing w:val="1"/>
          <w:sz w:val="27"/>
          <w:szCs w:val="27"/>
        </w:rPr>
        <w:t>Community</w:t>
      </w:r>
      <w:r>
        <w:rPr>
          <w:spacing w:val="5"/>
          <w:sz w:val="27"/>
          <w:szCs w:val="27"/>
        </w:rPr>
        <w:t xml:space="preserve"> </w:t>
      </w:r>
      <w:r>
        <w:rPr>
          <w:spacing w:val="1"/>
          <w:sz w:val="27"/>
          <w:szCs w:val="27"/>
        </w:rPr>
        <w:t>Pharmacist.</w:t>
      </w:r>
    </w:p>
    <w:p w:rsidR="007F130D" w:rsidRDefault="0023478F">
      <w:pPr>
        <w:pStyle w:val="BodyText"/>
        <w:kinsoku w:val="0"/>
        <w:overflowPunct w:val="0"/>
        <w:spacing w:before="78" w:line="300" w:lineRule="auto"/>
        <w:ind w:left="1535" w:right="5623" w:firstLine="0"/>
        <w:rPr>
          <w:sz w:val="27"/>
          <w:szCs w:val="27"/>
        </w:rPr>
      </w:pPr>
      <w:r>
        <w:rPr>
          <w:spacing w:val="1"/>
          <w:sz w:val="27"/>
          <w:szCs w:val="27"/>
        </w:rPr>
        <w:t>Adjunct</w:t>
      </w:r>
      <w:r>
        <w:rPr>
          <w:spacing w:val="4"/>
          <w:sz w:val="27"/>
          <w:szCs w:val="27"/>
        </w:rPr>
        <w:t xml:space="preserve"> </w:t>
      </w:r>
      <w:r>
        <w:rPr>
          <w:sz w:val="27"/>
          <w:szCs w:val="27"/>
        </w:rPr>
        <w:t>Professor Greg</w:t>
      </w:r>
      <w:r>
        <w:rPr>
          <w:spacing w:val="11"/>
          <w:sz w:val="27"/>
          <w:szCs w:val="27"/>
        </w:rPr>
        <w:t xml:space="preserve"> </w:t>
      </w:r>
      <w:r>
        <w:rPr>
          <w:spacing w:val="1"/>
          <w:sz w:val="27"/>
          <w:szCs w:val="27"/>
        </w:rPr>
        <w:t>Johnson,</w:t>
      </w:r>
      <w:r>
        <w:rPr>
          <w:spacing w:val="5"/>
          <w:sz w:val="27"/>
          <w:szCs w:val="27"/>
        </w:rPr>
        <w:t xml:space="preserve"> </w:t>
      </w:r>
      <w:r>
        <w:rPr>
          <w:sz w:val="27"/>
          <w:szCs w:val="27"/>
        </w:rPr>
        <w:t>Diabetes</w:t>
      </w:r>
      <w:r>
        <w:rPr>
          <w:spacing w:val="-16"/>
          <w:sz w:val="27"/>
          <w:szCs w:val="27"/>
        </w:rPr>
        <w:t xml:space="preserve"> </w:t>
      </w:r>
      <w:r>
        <w:rPr>
          <w:sz w:val="27"/>
          <w:szCs w:val="27"/>
        </w:rPr>
        <w:t>Australia.</w:t>
      </w:r>
      <w:r>
        <w:rPr>
          <w:spacing w:val="46"/>
          <w:w w:val="101"/>
          <w:sz w:val="27"/>
          <w:szCs w:val="27"/>
        </w:rPr>
        <w:t xml:space="preserve"> </w:t>
      </w:r>
      <w:r>
        <w:rPr>
          <w:sz w:val="27"/>
          <w:szCs w:val="27"/>
        </w:rPr>
        <w:t>Professor</w:t>
      </w:r>
      <w:r>
        <w:rPr>
          <w:spacing w:val="-4"/>
          <w:sz w:val="27"/>
          <w:szCs w:val="27"/>
        </w:rPr>
        <w:t xml:space="preserve"> </w:t>
      </w:r>
      <w:r>
        <w:rPr>
          <w:spacing w:val="-1"/>
          <w:sz w:val="27"/>
          <w:szCs w:val="27"/>
        </w:rPr>
        <w:t>Ines</w:t>
      </w:r>
      <w:r>
        <w:rPr>
          <w:spacing w:val="14"/>
          <w:sz w:val="27"/>
          <w:szCs w:val="27"/>
        </w:rPr>
        <w:t xml:space="preserve"> </w:t>
      </w:r>
      <w:proofErr w:type="spellStart"/>
      <w:r>
        <w:rPr>
          <w:sz w:val="27"/>
          <w:szCs w:val="27"/>
        </w:rPr>
        <w:t>Krass</w:t>
      </w:r>
      <w:proofErr w:type="spellEnd"/>
      <w:r>
        <w:rPr>
          <w:sz w:val="27"/>
          <w:szCs w:val="27"/>
        </w:rPr>
        <w:t>,</w:t>
      </w:r>
      <w:r>
        <w:rPr>
          <w:spacing w:val="5"/>
          <w:sz w:val="27"/>
          <w:szCs w:val="27"/>
        </w:rPr>
        <w:t xml:space="preserve"> </w:t>
      </w:r>
      <w:r>
        <w:rPr>
          <w:sz w:val="27"/>
          <w:szCs w:val="27"/>
        </w:rPr>
        <w:t>Representative</w:t>
      </w:r>
      <w:r>
        <w:rPr>
          <w:spacing w:val="-3"/>
          <w:sz w:val="27"/>
          <w:szCs w:val="27"/>
        </w:rPr>
        <w:t xml:space="preserve"> </w:t>
      </w:r>
      <w:r>
        <w:rPr>
          <w:sz w:val="27"/>
          <w:szCs w:val="27"/>
        </w:rPr>
        <w:t>of</w:t>
      </w:r>
      <w:r>
        <w:rPr>
          <w:spacing w:val="11"/>
          <w:sz w:val="27"/>
          <w:szCs w:val="27"/>
        </w:rPr>
        <w:t xml:space="preserve"> </w:t>
      </w:r>
      <w:r>
        <w:rPr>
          <w:sz w:val="27"/>
          <w:szCs w:val="27"/>
        </w:rPr>
        <w:t>the</w:t>
      </w:r>
      <w:r>
        <w:rPr>
          <w:spacing w:val="12"/>
          <w:sz w:val="27"/>
          <w:szCs w:val="27"/>
        </w:rPr>
        <w:t xml:space="preserve"> </w:t>
      </w:r>
      <w:r>
        <w:rPr>
          <w:sz w:val="27"/>
          <w:szCs w:val="27"/>
        </w:rPr>
        <w:t>Project</w:t>
      </w:r>
      <w:r>
        <w:rPr>
          <w:spacing w:val="-4"/>
          <w:sz w:val="27"/>
          <w:szCs w:val="27"/>
        </w:rPr>
        <w:t xml:space="preserve"> </w:t>
      </w:r>
      <w:r>
        <w:rPr>
          <w:sz w:val="27"/>
          <w:szCs w:val="27"/>
        </w:rPr>
        <w:t>Partners.</w:t>
      </w:r>
    </w:p>
    <w:p w:rsidR="007F130D" w:rsidRDefault="0023478F">
      <w:pPr>
        <w:pStyle w:val="BodyText"/>
        <w:kinsoku w:val="0"/>
        <w:overflowPunct w:val="0"/>
        <w:spacing w:before="2"/>
        <w:ind w:left="978" w:firstLine="0"/>
        <w:rPr>
          <w:sz w:val="27"/>
          <w:szCs w:val="27"/>
        </w:rPr>
      </w:pPr>
      <w:r>
        <w:rPr>
          <w:b/>
          <w:bCs/>
          <w:sz w:val="27"/>
          <w:szCs w:val="27"/>
        </w:rPr>
        <w:t>Observers</w:t>
      </w:r>
    </w:p>
    <w:p w:rsidR="007F130D" w:rsidRDefault="0023478F">
      <w:pPr>
        <w:pStyle w:val="BodyText"/>
        <w:kinsoku w:val="0"/>
        <w:overflowPunct w:val="0"/>
        <w:spacing w:before="78" w:line="300" w:lineRule="auto"/>
        <w:ind w:left="1535" w:right="6880" w:firstLine="0"/>
        <w:rPr>
          <w:sz w:val="27"/>
          <w:szCs w:val="27"/>
        </w:rPr>
      </w:pPr>
      <w:r>
        <w:rPr>
          <w:sz w:val="27"/>
          <w:szCs w:val="27"/>
        </w:rPr>
        <w:t>Katrina</w:t>
      </w:r>
      <w:r>
        <w:rPr>
          <w:spacing w:val="5"/>
          <w:sz w:val="27"/>
          <w:szCs w:val="27"/>
        </w:rPr>
        <w:t xml:space="preserve"> </w:t>
      </w:r>
      <w:r>
        <w:rPr>
          <w:sz w:val="27"/>
          <w:szCs w:val="27"/>
        </w:rPr>
        <w:t>Howe,</w:t>
      </w:r>
      <w:r>
        <w:rPr>
          <w:spacing w:val="13"/>
          <w:sz w:val="27"/>
          <w:szCs w:val="27"/>
        </w:rPr>
        <w:t xml:space="preserve"> </w:t>
      </w:r>
      <w:r>
        <w:rPr>
          <w:spacing w:val="1"/>
          <w:sz w:val="27"/>
          <w:szCs w:val="27"/>
        </w:rPr>
        <w:t>Department</w:t>
      </w:r>
      <w:r>
        <w:rPr>
          <w:spacing w:val="-8"/>
          <w:sz w:val="27"/>
          <w:szCs w:val="27"/>
        </w:rPr>
        <w:t xml:space="preserve"> </w:t>
      </w:r>
      <w:r>
        <w:rPr>
          <w:sz w:val="27"/>
          <w:szCs w:val="27"/>
        </w:rPr>
        <w:t>of</w:t>
      </w:r>
      <w:r>
        <w:rPr>
          <w:spacing w:val="12"/>
          <w:sz w:val="27"/>
          <w:szCs w:val="27"/>
        </w:rPr>
        <w:t xml:space="preserve"> </w:t>
      </w:r>
      <w:r>
        <w:rPr>
          <w:sz w:val="27"/>
          <w:szCs w:val="27"/>
        </w:rPr>
        <w:t>Health</w:t>
      </w:r>
      <w:r>
        <w:rPr>
          <w:spacing w:val="4"/>
          <w:sz w:val="27"/>
          <w:szCs w:val="27"/>
        </w:rPr>
        <w:t xml:space="preserve"> </w:t>
      </w:r>
      <w:r>
        <w:rPr>
          <w:sz w:val="27"/>
          <w:szCs w:val="27"/>
        </w:rPr>
        <w:t>(observer).</w:t>
      </w:r>
      <w:r>
        <w:rPr>
          <w:spacing w:val="24"/>
          <w:w w:val="101"/>
          <w:sz w:val="27"/>
          <w:szCs w:val="27"/>
        </w:rPr>
        <w:t xml:space="preserve"> </w:t>
      </w:r>
      <w:r>
        <w:rPr>
          <w:spacing w:val="1"/>
          <w:sz w:val="27"/>
          <w:szCs w:val="27"/>
        </w:rPr>
        <w:t>Julianne</w:t>
      </w:r>
      <w:r>
        <w:rPr>
          <w:spacing w:val="-2"/>
          <w:sz w:val="27"/>
          <w:szCs w:val="27"/>
        </w:rPr>
        <w:t xml:space="preserve"> </w:t>
      </w:r>
      <w:r>
        <w:rPr>
          <w:sz w:val="27"/>
          <w:szCs w:val="27"/>
        </w:rPr>
        <w:t>Quaine,</w:t>
      </w:r>
      <w:r>
        <w:rPr>
          <w:spacing w:val="4"/>
          <w:sz w:val="27"/>
          <w:szCs w:val="27"/>
        </w:rPr>
        <w:t xml:space="preserve"> </w:t>
      </w:r>
      <w:r>
        <w:rPr>
          <w:spacing w:val="1"/>
          <w:sz w:val="27"/>
          <w:szCs w:val="27"/>
        </w:rPr>
        <w:t>Department</w:t>
      </w:r>
      <w:r>
        <w:rPr>
          <w:spacing w:val="-8"/>
          <w:sz w:val="27"/>
          <w:szCs w:val="27"/>
        </w:rPr>
        <w:t xml:space="preserve"> </w:t>
      </w:r>
      <w:r>
        <w:rPr>
          <w:sz w:val="27"/>
          <w:szCs w:val="27"/>
        </w:rPr>
        <w:t>of</w:t>
      </w:r>
      <w:r>
        <w:rPr>
          <w:spacing w:val="14"/>
          <w:sz w:val="27"/>
          <w:szCs w:val="27"/>
        </w:rPr>
        <w:t xml:space="preserve"> </w:t>
      </w:r>
      <w:r>
        <w:rPr>
          <w:spacing w:val="-1"/>
          <w:sz w:val="27"/>
          <w:szCs w:val="27"/>
        </w:rPr>
        <w:t>Health</w:t>
      </w:r>
      <w:r>
        <w:rPr>
          <w:spacing w:val="8"/>
          <w:sz w:val="27"/>
          <w:szCs w:val="27"/>
        </w:rPr>
        <w:t xml:space="preserve"> </w:t>
      </w:r>
      <w:r>
        <w:rPr>
          <w:sz w:val="27"/>
          <w:szCs w:val="27"/>
        </w:rPr>
        <w:t>(observer).</w:t>
      </w:r>
    </w:p>
    <w:p w:rsidR="007F130D" w:rsidRDefault="0023478F">
      <w:pPr>
        <w:pStyle w:val="BodyText"/>
        <w:kinsoku w:val="0"/>
        <w:overflowPunct w:val="0"/>
        <w:spacing w:before="2"/>
        <w:ind w:left="1535" w:firstLine="0"/>
        <w:rPr>
          <w:sz w:val="27"/>
          <w:szCs w:val="27"/>
        </w:rPr>
      </w:pPr>
      <w:r>
        <w:rPr>
          <w:spacing w:val="1"/>
          <w:sz w:val="27"/>
          <w:szCs w:val="27"/>
        </w:rPr>
        <w:t>Emeritus</w:t>
      </w:r>
      <w:r>
        <w:rPr>
          <w:spacing w:val="-4"/>
          <w:sz w:val="27"/>
          <w:szCs w:val="27"/>
        </w:rPr>
        <w:t xml:space="preserve"> </w:t>
      </w:r>
      <w:r>
        <w:rPr>
          <w:sz w:val="27"/>
          <w:szCs w:val="27"/>
        </w:rPr>
        <w:t>Professor</w:t>
      </w:r>
      <w:r>
        <w:rPr>
          <w:spacing w:val="-2"/>
          <w:sz w:val="27"/>
          <w:szCs w:val="27"/>
        </w:rPr>
        <w:t xml:space="preserve"> </w:t>
      </w:r>
      <w:r>
        <w:rPr>
          <w:spacing w:val="-1"/>
          <w:sz w:val="27"/>
          <w:szCs w:val="27"/>
        </w:rPr>
        <w:t>Lloyd</w:t>
      </w:r>
      <w:r>
        <w:rPr>
          <w:spacing w:val="20"/>
          <w:sz w:val="27"/>
          <w:szCs w:val="27"/>
        </w:rPr>
        <w:t xml:space="preserve"> </w:t>
      </w:r>
      <w:proofErr w:type="spellStart"/>
      <w:r>
        <w:rPr>
          <w:sz w:val="27"/>
          <w:szCs w:val="27"/>
        </w:rPr>
        <w:t>Sansom</w:t>
      </w:r>
      <w:proofErr w:type="spellEnd"/>
      <w:r>
        <w:rPr>
          <w:spacing w:val="-16"/>
          <w:sz w:val="27"/>
          <w:szCs w:val="27"/>
        </w:rPr>
        <w:t xml:space="preserve"> </w:t>
      </w:r>
      <w:r>
        <w:rPr>
          <w:sz w:val="27"/>
          <w:szCs w:val="27"/>
        </w:rPr>
        <w:t>AO,</w:t>
      </w:r>
      <w:r>
        <w:rPr>
          <w:spacing w:val="6"/>
          <w:sz w:val="27"/>
          <w:szCs w:val="27"/>
        </w:rPr>
        <w:t xml:space="preserve"> </w:t>
      </w:r>
      <w:r>
        <w:rPr>
          <w:spacing w:val="-1"/>
          <w:sz w:val="27"/>
          <w:szCs w:val="27"/>
        </w:rPr>
        <w:t>Trials</w:t>
      </w:r>
      <w:r>
        <w:rPr>
          <w:spacing w:val="-15"/>
          <w:sz w:val="27"/>
          <w:szCs w:val="27"/>
        </w:rPr>
        <w:t xml:space="preserve"> </w:t>
      </w:r>
      <w:r>
        <w:rPr>
          <w:sz w:val="27"/>
          <w:szCs w:val="27"/>
        </w:rPr>
        <w:t>Advisory</w:t>
      </w:r>
      <w:r>
        <w:rPr>
          <w:spacing w:val="6"/>
          <w:sz w:val="27"/>
          <w:szCs w:val="27"/>
        </w:rPr>
        <w:t xml:space="preserve"> </w:t>
      </w:r>
      <w:r>
        <w:rPr>
          <w:sz w:val="27"/>
          <w:szCs w:val="27"/>
        </w:rPr>
        <w:t>Group</w:t>
      </w:r>
      <w:r>
        <w:rPr>
          <w:spacing w:val="11"/>
          <w:sz w:val="27"/>
          <w:szCs w:val="27"/>
        </w:rPr>
        <w:t xml:space="preserve"> </w:t>
      </w:r>
      <w:r>
        <w:rPr>
          <w:sz w:val="27"/>
          <w:szCs w:val="27"/>
        </w:rPr>
        <w:t>(observer).</w:t>
      </w:r>
    </w:p>
    <w:p w:rsidR="007F130D" w:rsidRDefault="007F130D">
      <w:pPr>
        <w:pStyle w:val="BodyText"/>
        <w:kinsoku w:val="0"/>
        <w:overflowPunct w:val="0"/>
        <w:spacing w:before="0" w:line="200" w:lineRule="atLeast"/>
        <w:ind w:left="114" w:firstLine="0"/>
        <w:rPr>
          <w:sz w:val="20"/>
          <w:szCs w:val="20"/>
        </w:rPr>
      </w:pPr>
    </w:p>
    <w:p w:rsidR="007F130D" w:rsidRDefault="007F130D">
      <w:pPr>
        <w:pStyle w:val="BodyText"/>
        <w:kinsoku w:val="0"/>
        <w:overflowPunct w:val="0"/>
        <w:spacing w:before="0" w:line="200" w:lineRule="atLeast"/>
        <w:ind w:left="114" w:firstLine="0"/>
        <w:rPr>
          <w:sz w:val="20"/>
          <w:szCs w:val="20"/>
        </w:rPr>
        <w:sectPr w:rsidR="007F130D">
          <w:pgSz w:w="16840" w:h="11910" w:orient="landscape"/>
          <w:pgMar w:top="460" w:right="1100" w:bottom="280" w:left="1100" w:header="720" w:footer="720" w:gutter="0"/>
          <w:cols w:space="720"/>
          <w:noEndnote/>
        </w:sectPr>
      </w:pPr>
    </w:p>
    <w:p w:rsidR="007F130D" w:rsidRPr="00355B8E" w:rsidRDefault="0023478F" w:rsidP="00355B8E">
      <w:pPr>
        <w:pStyle w:val="Heading1"/>
      </w:pPr>
      <w:r w:rsidRPr="00355B8E">
        <w:t>Objective</w:t>
      </w:r>
    </w:p>
    <w:p w:rsidR="007F130D" w:rsidRDefault="007F130D">
      <w:pPr>
        <w:pStyle w:val="BodyText"/>
        <w:kinsoku w:val="0"/>
        <w:overflowPunct w:val="0"/>
        <w:spacing w:before="0" w:line="20" w:lineRule="atLeast"/>
        <w:ind w:left="828" w:firstLine="0"/>
        <w:rPr>
          <w:sz w:val="2"/>
          <w:szCs w:val="2"/>
        </w:rPr>
      </w:pPr>
    </w:p>
    <w:p w:rsidR="006A587B" w:rsidRPr="006A587B" w:rsidRDefault="006A587B" w:rsidP="006A587B">
      <w:pPr>
        <w:pStyle w:val="BodyText"/>
        <w:ind w:left="851" w:firstLine="0"/>
        <w:jc w:val="both"/>
        <w:rPr>
          <w:spacing w:val="-20"/>
          <w:sz w:val="24"/>
          <w:szCs w:val="24"/>
        </w:rPr>
      </w:pPr>
    </w:p>
    <w:p w:rsidR="007F130D" w:rsidRPr="006A587B" w:rsidRDefault="0023478F" w:rsidP="006A587B">
      <w:pPr>
        <w:pStyle w:val="BodyText"/>
        <w:ind w:left="851" w:firstLine="0"/>
        <w:jc w:val="both"/>
        <w:rPr>
          <w:sz w:val="40"/>
          <w:szCs w:val="40"/>
        </w:rPr>
      </w:pPr>
      <w:r w:rsidRPr="006A587B">
        <w:rPr>
          <w:spacing w:val="-20"/>
          <w:sz w:val="40"/>
          <w:szCs w:val="40"/>
        </w:rPr>
        <w:t>To</w:t>
      </w:r>
      <w:r w:rsidRPr="006A587B">
        <w:rPr>
          <w:spacing w:val="-21"/>
          <w:sz w:val="40"/>
          <w:szCs w:val="40"/>
        </w:rPr>
        <w:t xml:space="preserve"> </w:t>
      </w:r>
      <w:r w:rsidRPr="006A587B">
        <w:rPr>
          <w:sz w:val="40"/>
          <w:szCs w:val="40"/>
        </w:rPr>
        <w:t>assess</w:t>
      </w:r>
      <w:r w:rsidRPr="006A587B">
        <w:rPr>
          <w:spacing w:val="-15"/>
          <w:sz w:val="40"/>
          <w:szCs w:val="40"/>
        </w:rPr>
        <w:t xml:space="preserve"> </w:t>
      </w:r>
      <w:r w:rsidRPr="006A587B">
        <w:rPr>
          <w:sz w:val="40"/>
          <w:szCs w:val="40"/>
        </w:rPr>
        <w:t>the</w:t>
      </w:r>
      <w:r w:rsidRPr="006A587B">
        <w:rPr>
          <w:spacing w:val="-12"/>
          <w:sz w:val="40"/>
          <w:szCs w:val="40"/>
        </w:rPr>
        <w:t xml:space="preserve"> </w:t>
      </w:r>
      <w:r w:rsidRPr="006A587B">
        <w:rPr>
          <w:sz w:val="40"/>
          <w:szCs w:val="40"/>
        </w:rPr>
        <w:t>comparative</w:t>
      </w:r>
      <w:r w:rsidRPr="006A587B">
        <w:rPr>
          <w:spacing w:val="-15"/>
          <w:sz w:val="40"/>
          <w:szCs w:val="40"/>
        </w:rPr>
        <w:t xml:space="preserve"> </w:t>
      </w:r>
      <w:r w:rsidRPr="006A587B">
        <w:rPr>
          <w:spacing w:val="-1"/>
          <w:sz w:val="40"/>
          <w:szCs w:val="40"/>
        </w:rPr>
        <w:t>clinical</w:t>
      </w:r>
      <w:r w:rsidRPr="006A587B">
        <w:rPr>
          <w:spacing w:val="-5"/>
          <w:sz w:val="40"/>
          <w:szCs w:val="40"/>
        </w:rPr>
        <w:t xml:space="preserve"> </w:t>
      </w:r>
      <w:r w:rsidRPr="006A587B">
        <w:rPr>
          <w:spacing w:val="-1"/>
          <w:sz w:val="40"/>
          <w:szCs w:val="40"/>
        </w:rPr>
        <w:t>effectiveness</w:t>
      </w:r>
      <w:r w:rsidRPr="006A587B">
        <w:rPr>
          <w:spacing w:val="-9"/>
          <w:sz w:val="40"/>
          <w:szCs w:val="40"/>
        </w:rPr>
        <w:t xml:space="preserve"> </w:t>
      </w:r>
      <w:r w:rsidRPr="006A587B">
        <w:rPr>
          <w:sz w:val="40"/>
          <w:szCs w:val="40"/>
        </w:rPr>
        <w:t>and</w:t>
      </w:r>
    </w:p>
    <w:p w:rsidR="007F130D" w:rsidRPr="006A587B" w:rsidRDefault="0023478F" w:rsidP="006A587B">
      <w:pPr>
        <w:pStyle w:val="BodyText"/>
        <w:ind w:left="851" w:firstLine="0"/>
        <w:jc w:val="both"/>
        <w:rPr>
          <w:sz w:val="40"/>
          <w:szCs w:val="40"/>
        </w:rPr>
      </w:pPr>
      <w:r w:rsidRPr="006A587B">
        <w:rPr>
          <w:spacing w:val="-1"/>
          <w:sz w:val="40"/>
          <w:szCs w:val="40"/>
        </w:rPr>
        <w:t>cost-effectiveness</w:t>
      </w:r>
      <w:r w:rsidRPr="006A587B">
        <w:rPr>
          <w:spacing w:val="-17"/>
          <w:sz w:val="40"/>
          <w:szCs w:val="40"/>
        </w:rPr>
        <w:t xml:space="preserve"> </w:t>
      </w:r>
      <w:r w:rsidRPr="006A587B">
        <w:rPr>
          <w:sz w:val="40"/>
          <w:szCs w:val="40"/>
        </w:rPr>
        <w:t>of</w:t>
      </w:r>
      <w:r w:rsidRPr="006A587B">
        <w:rPr>
          <w:spacing w:val="-20"/>
          <w:sz w:val="40"/>
          <w:szCs w:val="40"/>
        </w:rPr>
        <w:t xml:space="preserve"> </w:t>
      </w:r>
      <w:r w:rsidRPr="006A587B">
        <w:rPr>
          <w:sz w:val="40"/>
          <w:szCs w:val="40"/>
        </w:rPr>
        <w:t>three</w:t>
      </w:r>
      <w:r w:rsidRPr="006A587B">
        <w:rPr>
          <w:spacing w:val="-19"/>
          <w:sz w:val="40"/>
          <w:szCs w:val="40"/>
        </w:rPr>
        <w:t xml:space="preserve"> </w:t>
      </w:r>
      <w:r w:rsidRPr="006A587B">
        <w:rPr>
          <w:spacing w:val="-1"/>
          <w:sz w:val="40"/>
          <w:szCs w:val="40"/>
        </w:rPr>
        <w:t>different</w:t>
      </w:r>
      <w:r w:rsidRPr="006A587B">
        <w:rPr>
          <w:spacing w:val="-18"/>
          <w:sz w:val="40"/>
          <w:szCs w:val="40"/>
        </w:rPr>
        <w:t xml:space="preserve"> </w:t>
      </w:r>
      <w:r w:rsidRPr="006A587B">
        <w:rPr>
          <w:spacing w:val="-1"/>
          <w:sz w:val="40"/>
          <w:szCs w:val="40"/>
        </w:rPr>
        <w:t>pharmacy-delivered</w:t>
      </w:r>
      <w:r w:rsidRPr="006A587B">
        <w:rPr>
          <w:spacing w:val="1"/>
          <w:sz w:val="40"/>
          <w:szCs w:val="40"/>
        </w:rPr>
        <w:t xml:space="preserve"> </w:t>
      </w:r>
      <w:r w:rsidRPr="006A587B">
        <w:rPr>
          <w:sz w:val="40"/>
          <w:szCs w:val="40"/>
        </w:rPr>
        <w:t>models</w:t>
      </w:r>
      <w:r w:rsidRPr="006A587B">
        <w:rPr>
          <w:spacing w:val="-17"/>
          <w:sz w:val="40"/>
          <w:szCs w:val="40"/>
        </w:rPr>
        <w:t xml:space="preserve"> </w:t>
      </w:r>
      <w:r w:rsidRPr="006A587B">
        <w:rPr>
          <w:sz w:val="40"/>
          <w:szCs w:val="40"/>
        </w:rPr>
        <w:t>of</w:t>
      </w:r>
      <w:r w:rsidRPr="006A587B">
        <w:rPr>
          <w:spacing w:val="56"/>
          <w:w w:val="99"/>
          <w:sz w:val="40"/>
          <w:szCs w:val="40"/>
        </w:rPr>
        <w:t xml:space="preserve"> </w:t>
      </w:r>
      <w:r w:rsidRPr="006A587B">
        <w:rPr>
          <w:spacing w:val="-1"/>
          <w:sz w:val="40"/>
          <w:szCs w:val="40"/>
        </w:rPr>
        <w:t>opportunistic</w:t>
      </w:r>
      <w:r w:rsidRPr="006A587B">
        <w:rPr>
          <w:spacing w:val="-9"/>
          <w:sz w:val="40"/>
          <w:szCs w:val="40"/>
        </w:rPr>
        <w:t xml:space="preserve"> </w:t>
      </w:r>
      <w:r w:rsidRPr="006A587B">
        <w:rPr>
          <w:spacing w:val="1"/>
          <w:sz w:val="40"/>
          <w:szCs w:val="40"/>
        </w:rPr>
        <w:t>assessment</w:t>
      </w:r>
      <w:r w:rsidRPr="006A587B">
        <w:rPr>
          <w:spacing w:val="-23"/>
          <w:sz w:val="40"/>
          <w:szCs w:val="40"/>
        </w:rPr>
        <w:t xml:space="preserve"> </w:t>
      </w:r>
      <w:r w:rsidRPr="006A587B">
        <w:rPr>
          <w:spacing w:val="1"/>
          <w:sz w:val="40"/>
          <w:szCs w:val="40"/>
        </w:rPr>
        <w:t>for</w:t>
      </w:r>
      <w:r w:rsidRPr="006A587B">
        <w:rPr>
          <w:spacing w:val="-25"/>
          <w:sz w:val="40"/>
          <w:szCs w:val="40"/>
        </w:rPr>
        <w:t xml:space="preserve"> </w:t>
      </w:r>
      <w:r w:rsidRPr="006A587B">
        <w:rPr>
          <w:spacing w:val="-1"/>
          <w:sz w:val="40"/>
          <w:szCs w:val="40"/>
        </w:rPr>
        <w:t>diabetes</w:t>
      </w:r>
      <w:r w:rsidRPr="006A587B">
        <w:rPr>
          <w:spacing w:val="-8"/>
          <w:sz w:val="40"/>
          <w:szCs w:val="40"/>
        </w:rPr>
        <w:t xml:space="preserve"> </w:t>
      </w:r>
      <w:r w:rsidRPr="006A587B">
        <w:rPr>
          <w:sz w:val="40"/>
          <w:szCs w:val="40"/>
        </w:rPr>
        <w:t>in</w:t>
      </w:r>
      <w:r w:rsidRPr="006A587B">
        <w:rPr>
          <w:spacing w:val="-16"/>
          <w:sz w:val="40"/>
          <w:szCs w:val="40"/>
        </w:rPr>
        <w:t xml:space="preserve"> </w:t>
      </w:r>
      <w:r w:rsidRPr="006A587B">
        <w:rPr>
          <w:sz w:val="40"/>
          <w:szCs w:val="40"/>
        </w:rPr>
        <w:t>an</w:t>
      </w:r>
      <w:r w:rsidRPr="006A587B">
        <w:rPr>
          <w:spacing w:val="-14"/>
          <w:sz w:val="40"/>
          <w:szCs w:val="40"/>
        </w:rPr>
        <w:t xml:space="preserve"> </w:t>
      </w:r>
      <w:r w:rsidRPr="006A587B">
        <w:rPr>
          <w:sz w:val="40"/>
          <w:szCs w:val="40"/>
        </w:rPr>
        <w:t>asymptomatic,</w:t>
      </w:r>
      <w:r w:rsidRPr="006A587B">
        <w:rPr>
          <w:spacing w:val="-18"/>
          <w:sz w:val="40"/>
          <w:szCs w:val="40"/>
        </w:rPr>
        <w:t xml:space="preserve"> </w:t>
      </w:r>
      <w:r w:rsidRPr="006A587B">
        <w:rPr>
          <w:spacing w:val="-1"/>
          <w:sz w:val="40"/>
          <w:szCs w:val="40"/>
        </w:rPr>
        <w:t>previously</w:t>
      </w:r>
      <w:r w:rsidRPr="006A587B">
        <w:rPr>
          <w:spacing w:val="56"/>
          <w:w w:val="99"/>
          <w:sz w:val="40"/>
          <w:szCs w:val="40"/>
        </w:rPr>
        <w:t xml:space="preserve"> </w:t>
      </w:r>
      <w:r w:rsidRPr="006A587B">
        <w:rPr>
          <w:spacing w:val="-1"/>
          <w:sz w:val="40"/>
          <w:szCs w:val="40"/>
        </w:rPr>
        <w:t>undiagnosed</w:t>
      </w:r>
      <w:r w:rsidRPr="006A587B">
        <w:rPr>
          <w:spacing w:val="-24"/>
          <w:sz w:val="40"/>
          <w:szCs w:val="40"/>
        </w:rPr>
        <w:t xml:space="preserve"> </w:t>
      </w:r>
      <w:r w:rsidRPr="006A587B">
        <w:rPr>
          <w:spacing w:val="-1"/>
          <w:sz w:val="40"/>
          <w:szCs w:val="40"/>
        </w:rPr>
        <w:t>population.</w:t>
      </w:r>
    </w:p>
    <w:p w:rsidR="007F130D" w:rsidRDefault="007F130D">
      <w:pPr>
        <w:pStyle w:val="BodyText"/>
        <w:kinsoku w:val="0"/>
        <w:overflowPunct w:val="0"/>
        <w:spacing w:before="0" w:line="200" w:lineRule="atLeast"/>
        <w:ind w:left="114" w:firstLine="0"/>
        <w:rPr>
          <w:sz w:val="20"/>
          <w:szCs w:val="20"/>
        </w:rPr>
      </w:pPr>
    </w:p>
    <w:p w:rsidR="007F130D" w:rsidRDefault="007F130D">
      <w:pPr>
        <w:pStyle w:val="BodyText"/>
        <w:kinsoku w:val="0"/>
        <w:overflowPunct w:val="0"/>
        <w:spacing w:before="0" w:line="200" w:lineRule="atLeast"/>
        <w:ind w:left="114" w:firstLine="0"/>
        <w:rPr>
          <w:sz w:val="20"/>
          <w:szCs w:val="20"/>
        </w:rPr>
        <w:sectPr w:rsidR="007F130D">
          <w:pgSz w:w="16840" w:h="11910" w:orient="landscape"/>
          <w:pgMar w:top="460" w:right="1100" w:bottom="280" w:left="1100" w:header="720" w:footer="720" w:gutter="0"/>
          <w:cols w:space="720"/>
          <w:noEndnote/>
        </w:sectPr>
      </w:pPr>
    </w:p>
    <w:p w:rsidR="007F130D" w:rsidRDefault="0023478F" w:rsidP="00355B8E">
      <w:pPr>
        <w:pStyle w:val="Heading1"/>
      </w:pPr>
      <w:r>
        <w:t>Hypothesis</w:t>
      </w:r>
    </w:p>
    <w:p w:rsidR="007F130D" w:rsidRDefault="007F130D">
      <w:pPr>
        <w:pStyle w:val="BodyText"/>
        <w:kinsoku w:val="0"/>
        <w:overflowPunct w:val="0"/>
        <w:spacing w:before="0" w:line="20" w:lineRule="atLeast"/>
        <w:ind w:left="828" w:firstLine="0"/>
        <w:rPr>
          <w:sz w:val="2"/>
          <w:szCs w:val="2"/>
        </w:rPr>
      </w:pPr>
    </w:p>
    <w:p w:rsidR="007F130D" w:rsidRDefault="0023478F">
      <w:pPr>
        <w:pStyle w:val="BodyText"/>
        <w:kinsoku w:val="0"/>
        <w:overflowPunct w:val="0"/>
        <w:spacing w:before="326" w:line="250" w:lineRule="auto"/>
        <w:ind w:left="978" w:right="526" w:firstLine="0"/>
        <w:rPr>
          <w:sz w:val="40"/>
          <w:szCs w:val="40"/>
        </w:rPr>
      </w:pPr>
      <w:r>
        <w:rPr>
          <w:spacing w:val="2"/>
          <w:sz w:val="40"/>
          <w:szCs w:val="40"/>
        </w:rPr>
        <w:t>The</w:t>
      </w:r>
      <w:r>
        <w:rPr>
          <w:spacing w:val="-10"/>
          <w:sz w:val="40"/>
          <w:szCs w:val="40"/>
        </w:rPr>
        <w:t xml:space="preserve"> </w:t>
      </w:r>
      <w:r>
        <w:rPr>
          <w:spacing w:val="-2"/>
          <w:sz w:val="40"/>
          <w:szCs w:val="40"/>
        </w:rPr>
        <w:t>addition</w:t>
      </w:r>
      <w:r>
        <w:rPr>
          <w:spacing w:val="3"/>
          <w:sz w:val="40"/>
          <w:szCs w:val="40"/>
        </w:rPr>
        <w:t xml:space="preserve"> </w:t>
      </w:r>
      <w:r>
        <w:rPr>
          <w:sz w:val="40"/>
          <w:szCs w:val="40"/>
        </w:rPr>
        <w:t>of</w:t>
      </w:r>
      <w:r>
        <w:rPr>
          <w:spacing w:val="-11"/>
          <w:sz w:val="40"/>
          <w:szCs w:val="40"/>
        </w:rPr>
        <w:t xml:space="preserve"> </w:t>
      </w:r>
      <w:r>
        <w:rPr>
          <w:spacing w:val="-1"/>
          <w:sz w:val="40"/>
          <w:szCs w:val="40"/>
        </w:rPr>
        <w:t>either</w:t>
      </w:r>
      <w:r>
        <w:rPr>
          <w:spacing w:val="-5"/>
          <w:sz w:val="40"/>
          <w:szCs w:val="40"/>
        </w:rPr>
        <w:t xml:space="preserve"> </w:t>
      </w:r>
      <w:r>
        <w:rPr>
          <w:sz w:val="40"/>
          <w:szCs w:val="40"/>
        </w:rPr>
        <w:t>a</w:t>
      </w:r>
      <w:r>
        <w:rPr>
          <w:spacing w:val="-10"/>
          <w:sz w:val="40"/>
          <w:szCs w:val="40"/>
        </w:rPr>
        <w:t xml:space="preserve"> </w:t>
      </w:r>
      <w:r>
        <w:rPr>
          <w:spacing w:val="-1"/>
          <w:sz w:val="40"/>
          <w:szCs w:val="40"/>
        </w:rPr>
        <w:t>HbA1c</w:t>
      </w:r>
      <w:r>
        <w:rPr>
          <w:spacing w:val="1"/>
          <w:sz w:val="40"/>
          <w:szCs w:val="40"/>
        </w:rPr>
        <w:t xml:space="preserve"> </w:t>
      </w:r>
      <w:r>
        <w:rPr>
          <w:spacing w:val="-2"/>
          <w:sz w:val="40"/>
          <w:szCs w:val="40"/>
        </w:rPr>
        <w:t>Point</w:t>
      </w:r>
      <w:r>
        <w:rPr>
          <w:spacing w:val="-1"/>
          <w:sz w:val="40"/>
          <w:szCs w:val="40"/>
        </w:rPr>
        <w:t xml:space="preserve"> </w:t>
      </w:r>
      <w:r>
        <w:rPr>
          <w:sz w:val="40"/>
          <w:szCs w:val="40"/>
        </w:rPr>
        <w:t>of</w:t>
      </w:r>
      <w:r>
        <w:rPr>
          <w:spacing w:val="-11"/>
          <w:sz w:val="40"/>
          <w:szCs w:val="40"/>
        </w:rPr>
        <w:t xml:space="preserve"> </w:t>
      </w:r>
      <w:r>
        <w:rPr>
          <w:sz w:val="40"/>
          <w:szCs w:val="40"/>
        </w:rPr>
        <w:t>Care</w:t>
      </w:r>
      <w:r>
        <w:rPr>
          <w:spacing w:val="-5"/>
          <w:sz w:val="40"/>
          <w:szCs w:val="40"/>
        </w:rPr>
        <w:t xml:space="preserve"> </w:t>
      </w:r>
      <w:r>
        <w:rPr>
          <w:sz w:val="40"/>
          <w:szCs w:val="40"/>
        </w:rPr>
        <w:t>(POC)</w:t>
      </w:r>
      <w:r>
        <w:rPr>
          <w:spacing w:val="-9"/>
          <w:sz w:val="40"/>
          <w:szCs w:val="40"/>
        </w:rPr>
        <w:t xml:space="preserve"> </w:t>
      </w:r>
      <w:r>
        <w:rPr>
          <w:sz w:val="40"/>
          <w:szCs w:val="40"/>
        </w:rPr>
        <w:t>test</w:t>
      </w:r>
      <w:r>
        <w:rPr>
          <w:spacing w:val="-14"/>
          <w:sz w:val="40"/>
          <w:szCs w:val="40"/>
        </w:rPr>
        <w:t xml:space="preserve"> </w:t>
      </w:r>
      <w:r>
        <w:rPr>
          <w:sz w:val="40"/>
          <w:szCs w:val="40"/>
        </w:rPr>
        <w:t>or</w:t>
      </w:r>
      <w:r>
        <w:rPr>
          <w:spacing w:val="-10"/>
          <w:sz w:val="40"/>
          <w:szCs w:val="40"/>
        </w:rPr>
        <w:t xml:space="preserve"> </w:t>
      </w:r>
      <w:proofErr w:type="spellStart"/>
      <w:r>
        <w:rPr>
          <w:spacing w:val="1"/>
          <w:sz w:val="40"/>
          <w:szCs w:val="40"/>
        </w:rPr>
        <w:t>scBGT</w:t>
      </w:r>
      <w:proofErr w:type="spellEnd"/>
      <w:r>
        <w:rPr>
          <w:spacing w:val="-17"/>
          <w:sz w:val="40"/>
          <w:szCs w:val="40"/>
        </w:rPr>
        <w:t xml:space="preserve"> </w:t>
      </w:r>
      <w:r>
        <w:rPr>
          <w:sz w:val="40"/>
          <w:szCs w:val="40"/>
        </w:rPr>
        <w:t>POC</w:t>
      </w:r>
      <w:r>
        <w:rPr>
          <w:spacing w:val="35"/>
          <w:w w:val="99"/>
          <w:sz w:val="40"/>
          <w:szCs w:val="40"/>
        </w:rPr>
        <w:t xml:space="preserve"> </w:t>
      </w:r>
      <w:r>
        <w:rPr>
          <w:sz w:val="40"/>
          <w:szCs w:val="40"/>
        </w:rPr>
        <w:t>test</w:t>
      </w:r>
      <w:r>
        <w:rPr>
          <w:spacing w:val="-14"/>
          <w:sz w:val="40"/>
          <w:szCs w:val="40"/>
        </w:rPr>
        <w:t xml:space="preserve"> </w:t>
      </w:r>
      <w:r>
        <w:rPr>
          <w:sz w:val="40"/>
          <w:szCs w:val="40"/>
        </w:rPr>
        <w:t>to</w:t>
      </w:r>
      <w:r>
        <w:rPr>
          <w:spacing w:val="-13"/>
          <w:sz w:val="40"/>
          <w:szCs w:val="40"/>
        </w:rPr>
        <w:t xml:space="preserve"> </w:t>
      </w:r>
      <w:r>
        <w:rPr>
          <w:sz w:val="40"/>
          <w:szCs w:val="40"/>
        </w:rPr>
        <w:t>the</w:t>
      </w:r>
      <w:r>
        <w:rPr>
          <w:spacing w:val="-32"/>
          <w:sz w:val="40"/>
          <w:szCs w:val="40"/>
        </w:rPr>
        <w:t xml:space="preserve"> </w:t>
      </w:r>
      <w:r>
        <w:rPr>
          <w:spacing w:val="-1"/>
          <w:sz w:val="40"/>
          <w:szCs w:val="40"/>
        </w:rPr>
        <w:t>AUSDRISK</w:t>
      </w:r>
      <w:r>
        <w:rPr>
          <w:spacing w:val="1"/>
          <w:sz w:val="40"/>
          <w:szCs w:val="40"/>
        </w:rPr>
        <w:t xml:space="preserve"> assessment</w:t>
      </w:r>
      <w:r>
        <w:rPr>
          <w:spacing w:val="-24"/>
          <w:sz w:val="40"/>
          <w:szCs w:val="40"/>
        </w:rPr>
        <w:t xml:space="preserve"> </w:t>
      </w:r>
      <w:r>
        <w:rPr>
          <w:sz w:val="40"/>
          <w:szCs w:val="40"/>
        </w:rPr>
        <w:t>is</w:t>
      </w:r>
      <w:r>
        <w:rPr>
          <w:spacing w:val="-13"/>
          <w:sz w:val="40"/>
          <w:szCs w:val="40"/>
        </w:rPr>
        <w:t xml:space="preserve"> </w:t>
      </w:r>
      <w:r>
        <w:rPr>
          <w:sz w:val="40"/>
          <w:szCs w:val="40"/>
        </w:rPr>
        <w:t>associated</w:t>
      </w:r>
      <w:r>
        <w:rPr>
          <w:spacing w:val="-8"/>
          <w:sz w:val="40"/>
          <w:szCs w:val="40"/>
        </w:rPr>
        <w:t xml:space="preserve"> </w:t>
      </w:r>
      <w:r>
        <w:rPr>
          <w:spacing w:val="-2"/>
          <w:sz w:val="40"/>
          <w:szCs w:val="40"/>
        </w:rPr>
        <w:t>with</w:t>
      </w:r>
      <w:r>
        <w:rPr>
          <w:spacing w:val="-7"/>
          <w:sz w:val="40"/>
          <w:szCs w:val="40"/>
        </w:rPr>
        <w:t xml:space="preserve"> </w:t>
      </w:r>
      <w:r>
        <w:rPr>
          <w:sz w:val="40"/>
          <w:szCs w:val="40"/>
        </w:rPr>
        <w:t>a</w:t>
      </w:r>
      <w:r>
        <w:rPr>
          <w:spacing w:val="-13"/>
          <w:sz w:val="40"/>
          <w:szCs w:val="40"/>
        </w:rPr>
        <w:t xml:space="preserve"> </w:t>
      </w:r>
      <w:r>
        <w:rPr>
          <w:spacing w:val="-1"/>
          <w:sz w:val="40"/>
          <w:szCs w:val="40"/>
        </w:rPr>
        <w:t>statistically</w:t>
      </w:r>
      <w:r>
        <w:rPr>
          <w:spacing w:val="58"/>
          <w:w w:val="99"/>
          <w:sz w:val="40"/>
          <w:szCs w:val="40"/>
        </w:rPr>
        <w:t xml:space="preserve"> </w:t>
      </w:r>
      <w:r>
        <w:rPr>
          <w:sz w:val="40"/>
          <w:szCs w:val="40"/>
        </w:rPr>
        <w:t>significant</w:t>
      </w:r>
      <w:r>
        <w:rPr>
          <w:spacing w:val="-4"/>
          <w:sz w:val="40"/>
          <w:szCs w:val="40"/>
        </w:rPr>
        <w:t xml:space="preserve"> </w:t>
      </w:r>
      <w:r>
        <w:rPr>
          <w:sz w:val="40"/>
          <w:szCs w:val="40"/>
        </w:rPr>
        <w:t>increase</w:t>
      </w:r>
      <w:r>
        <w:rPr>
          <w:spacing w:val="-5"/>
          <w:sz w:val="40"/>
          <w:szCs w:val="40"/>
        </w:rPr>
        <w:t xml:space="preserve"> </w:t>
      </w:r>
      <w:r>
        <w:rPr>
          <w:sz w:val="40"/>
          <w:szCs w:val="40"/>
        </w:rPr>
        <w:t>in</w:t>
      </w:r>
      <w:r>
        <w:rPr>
          <w:spacing w:val="-9"/>
          <w:sz w:val="40"/>
          <w:szCs w:val="40"/>
        </w:rPr>
        <w:t xml:space="preserve"> </w:t>
      </w:r>
      <w:r>
        <w:rPr>
          <w:sz w:val="40"/>
          <w:szCs w:val="40"/>
        </w:rPr>
        <w:t>the</w:t>
      </w:r>
      <w:r>
        <w:rPr>
          <w:spacing w:val="-11"/>
          <w:sz w:val="40"/>
          <w:szCs w:val="40"/>
        </w:rPr>
        <w:t xml:space="preserve"> </w:t>
      </w:r>
      <w:r>
        <w:rPr>
          <w:spacing w:val="-1"/>
          <w:sz w:val="40"/>
          <w:szCs w:val="40"/>
        </w:rPr>
        <w:t>proportion</w:t>
      </w:r>
      <w:r>
        <w:rPr>
          <w:spacing w:val="-4"/>
          <w:sz w:val="40"/>
          <w:szCs w:val="40"/>
        </w:rPr>
        <w:t xml:space="preserve"> </w:t>
      </w:r>
      <w:r>
        <w:rPr>
          <w:sz w:val="40"/>
          <w:szCs w:val="40"/>
        </w:rPr>
        <w:t>of</w:t>
      </w:r>
      <w:r>
        <w:rPr>
          <w:spacing w:val="-11"/>
          <w:sz w:val="40"/>
          <w:szCs w:val="40"/>
        </w:rPr>
        <w:t xml:space="preserve"> </w:t>
      </w:r>
      <w:r>
        <w:rPr>
          <w:sz w:val="40"/>
          <w:szCs w:val="40"/>
        </w:rPr>
        <w:t>new</w:t>
      </w:r>
      <w:r>
        <w:rPr>
          <w:spacing w:val="-8"/>
          <w:sz w:val="40"/>
          <w:szCs w:val="40"/>
        </w:rPr>
        <w:t xml:space="preserve"> </w:t>
      </w:r>
      <w:r>
        <w:rPr>
          <w:sz w:val="40"/>
          <w:szCs w:val="40"/>
        </w:rPr>
        <w:t>cases</w:t>
      </w:r>
      <w:r>
        <w:rPr>
          <w:spacing w:val="-10"/>
          <w:sz w:val="40"/>
          <w:szCs w:val="40"/>
        </w:rPr>
        <w:t xml:space="preserve"> </w:t>
      </w:r>
      <w:r>
        <w:rPr>
          <w:sz w:val="40"/>
          <w:szCs w:val="40"/>
        </w:rPr>
        <w:t>of</w:t>
      </w:r>
      <w:r>
        <w:rPr>
          <w:spacing w:val="-10"/>
          <w:sz w:val="40"/>
          <w:szCs w:val="40"/>
        </w:rPr>
        <w:t xml:space="preserve"> </w:t>
      </w:r>
      <w:r>
        <w:rPr>
          <w:spacing w:val="-1"/>
          <w:sz w:val="40"/>
          <w:szCs w:val="40"/>
        </w:rPr>
        <w:t>diagnosed</w:t>
      </w:r>
      <w:r>
        <w:rPr>
          <w:spacing w:val="3"/>
          <w:sz w:val="40"/>
          <w:szCs w:val="40"/>
        </w:rPr>
        <w:t xml:space="preserve"> </w:t>
      </w:r>
      <w:r>
        <w:rPr>
          <w:spacing w:val="-5"/>
          <w:sz w:val="40"/>
          <w:szCs w:val="40"/>
        </w:rPr>
        <w:t>type</w:t>
      </w:r>
      <w:r>
        <w:rPr>
          <w:spacing w:val="1"/>
          <w:sz w:val="40"/>
          <w:szCs w:val="40"/>
        </w:rPr>
        <w:t xml:space="preserve"> </w:t>
      </w:r>
      <w:r>
        <w:rPr>
          <w:sz w:val="40"/>
          <w:szCs w:val="40"/>
        </w:rPr>
        <w:t>2</w:t>
      </w:r>
      <w:r>
        <w:rPr>
          <w:spacing w:val="37"/>
          <w:w w:val="99"/>
          <w:sz w:val="40"/>
          <w:szCs w:val="40"/>
        </w:rPr>
        <w:t xml:space="preserve"> </w:t>
      </w:r>
      <w:r>
        <w:rPr>
          <w:spacing w:val="-1"/>
          <w:sz w:val="40"/>
          <w:szCs w:val="40"/>
        </w:rPr>
        <w:t>diabetes</w:t>
      </w:r>
      <w:r>
        <w:rPr>
          <w:spacing w:val="-2"/>
          <w:sz w:val="40"/>
          <w:szCs w:val="40"/>
        </w:rPr>
        <w:t xml:space="preserve"> </w:t>
      </w:r>
      <w:r>
        <w:rPr>
          <w:sz w:val="40"/>
          <w:szCs w:val="40"/>
        </w:rPr>
        <w:t>mellitus</w:t>
      </w:r>
      <w:r>
        <w:rPr>
          <w:spacing w:val="-5"/>
          <w:sz w:val="40"/>
          <w:szCs w:val="40"/>
        </w:rPr>
        <w:t xml:space="preserve"> </w:t>
      </w:r>
      <w:r>
        <w:rPr>
          <w:spacing w:val="1"/>
          <w:sz w:val="40"/>
          <w:szCs w:val="40"/>
        </w:rPr>
        <w:t>(T2DM)</w:t>
      </w:r>
      <w:r>
        <w:rPr>
          <w:spacing w:val="-15"/>
          <w:sz w:val="40"/>
          <w:szCs w:val="40"/>
        </w:rPr>
        <w:t xml:space="preserve"> </w:t>
      </w:r>
      <w:r>
        <w:rPr>
          <w:sz w:val="40"/>
          <w:szCs w:val="40"/>
        </w:rPr>
        <w:t>and</w:t>
      </w:r>
      <w:r>
        <w:rPr>
          <w:spacing w:val="-11"/>
          <w:sz w:val="40"/>
          <w:szCs w:val="40"/>
        </w:rPr>
        <w:t xml:space="preserve"> </w:t>
      </w:r>
      <w:r>
        <w:rPr>
          <w:spacing w:val="-2"/>
          <w:sz w:val="40"/>
          <w:szCs w:val="40"/>
        </w:rPr>
        <w:t>will</w:t>
      </w:r>
      <w:r>
        <w:rPr>
          <w:spacing w:val="2"/>
          <w:sz w:val="40"/>
          <w:szCs w:val="40"/>
        </w:rPr>
        <w:t xml:space="preserve"> </w:t>
      </w:r>
      <w:r>
        <w:rPr>
          <w:sz w:val="40"/>
          <w:szCs w:val="40"/>
        </w:rPr>
        <w:t>be</w:t>
      </w:r>
      <w:r>
        <w:rPr>
          <w:spacing w:val="-11"/>
          <w:sz w:val="40"/>
          <w:szCs w:val="40"/>
        </w:rPr>
        <w:t xml:space="preserve"> </w:t>
      </w:r>
      <w:r>
        <w:rPr>
          <w:spacing w:val="1"/>
          <w:sz w:val="40"/>
          <w:szCs w:val="40"/>
        </w:rPr>
        <w:t>more</w:t>
      </w:r>
      <w:r>
        <w:rPr>
          <w:spacing w:val="-16"/>
          <w:sz w:val="40"/>
          <w:szCs w:val="40"/>
        </w:rPr>
        <w:t xml:space="preserve"> </w:t>
      </w:r>
      <w:r>
        <w:rPr>
          <w:sz w:val="40"/>
          <w:szCs w:val="40"/>
        </w:rPr>
        <w:t>cost</w:t>
      </w:r>
      <w:r>
        <w:rPr>
          <w:spacing w:val="-14"/>
          <w:sz w:val="40"/>
          <w:szCs w:val="40"/>
        </w:rPr>
        <w:t xml:space="preserve"> </w:t>
      </w:r>
      <w:r>
        <w:rPr>
          <w:spacing w:val="-1"/>
          <w:sz w:val="40"/>
          <w:szCs w:val="40"/>
        </w:rPr>
        <w:t>effective</w:t>
      </w:r>
      <w:r>
        <w:rPr>
          <w:spacing w:val="-12"/>
          <w:sz w:val="40"/>
          <w:szCs w:val="40"/>
        </w:rPr>
        <w:t xml:space="preserve"> </w:t>
      </w:r>
      <w:r>
        <w:rPr>
          <w:spacing w:val="-1"/>
          <w:sz w:val="40"/>
          <w:szCs w:val="40"/>
        </w:rPr>
        <w:t>than</w:t>
      </w:r>
      <w:r>
        <w:rPr>
          <w:spacing w:val="-7"/>
          <w:sz w:val="40"/>
          <w:szCs w:val="40"/>
        </w:rPr>
        <w:t xml:space="preserve"> </w:t>
      </w:r>
      <w:r>
        <w:rPr>
          <w:sz w:val="40"/>
          <w:szCs w:val="40"/>
        </w:rPr>
        <w:t>the</w:t>
      </w:r>
      <w:r>
        <w:rPr>
          <w:spacing w:val="31"/>
          <w:w w:val="99"/>
          <w:sz w:val="40"/>
          <w:szCs w:val="40"/>
        </w:rPr>
        <w:t xml:space="preserve"> </w:t>
      </w:r>
      <w:r>
        <w:rPr>
          <w:spacing w:val="-1"/>
          <w:sz w:val="40"/>
          <w:szCs w:val="40"/>
        </w:rPr>
        <w:t>AUSDRISK</w:t>
      </w:r>
      <w:r>
        <w:rPr>
          <w:spacing w:val="-15"/>
          <w:sz w:val="40"/>
          <w:szCs w:val="40"/>
        </w:rPr>
        <w:t xml:space="preserve"> </w:t>
      </w:r>
      <w:r>
        <w:rPr>
          <w:spacing w:val="1"/>
          <w:sz w:val="40"/>
          <w:szCs w:val="40"/>
        </w:rPr>
        <w:t>assessment</w:t>
      </w:r>
      <w:r>
        <w:rPr>
          <w:spacing w:val="-36"/>
          <w:sz w:val="40"/>
          <w:szCs w:val="40"/>
        </w:rPr>
        <w:t xml:space="preserve"> </w:t>
      </w:r>
      <w:r>
        <w:rPr>
          <w:spacing w:val="-1"/>
          <w:sz w:val="40"/>
          <w:szCs w:val="40"/>
        </w:rPr>
        <w:t>alone.</w:t>
      </w:r>
    </w:p>
    <w:p w:rsidR="007F130D" w:rsidRDefault="007F130D">
      <w:pPr>
        <w:pStyle w:val="BodyText"/>
        <w:kinsoku w:val="0"/>
        <w:overflowPunct w:val="0"/>
        <w:spacing w:before="0" w:line="200" w:lineRule="atLeast"/>
        <w:ind w:left="114" w:firstLine="0"/>
        <w:rPr>
          <w:sz w:val="20"/>
          <w:szCs w:val="20"/>
        </w:rPr>
      </w:pPr>
    </w:p>
    <w:p w:rsidR="007F130D" w:rsidRDefault="007F130D">
      <w:pPr>
        <w:pStyle w:val="BodyText"/>
        <w:kinsoku w:val="0"/>
        <w:overflowPunct w:val="0"/>
        <w:spacing w:before="0" w:line="200" w:lineRule="atLeast"/>
        <w:ind w:left="114" w:firstLine="0"/>
        <w:rPr>
          <w:sz w:val="20"/>
          <w:szCs w:val="20"/>
        </w:rPr>
        <w:sectPr w:rsidR="007F130D">
          <w:pgSz w:w="16840" w:h="11910" w:orient="landscape"/>
          <w:pgMar w:top="460" w:right="1100" w:bottom="280" w:left="1100" w:header="720" w:footer="720" w:gutter="0"/>
          <w:cols w:space="720"/>
          <w:noEndnote/>
        </w:sectPr>
      </w:pPr>
    </w:p>
    <w:p w:rsidR="007F130D" w:rsidRDefault="0023478F" w:rsidP="00355B8E">
      <w:pPr>
        <w:pStyle w:val="Heading1"/>
      </w:pPr>
      <w:r>
        <w:t>Outcomes</w:t>
      </w:r>
    </w:p>
    <w:p w:rsidR="007F130D" w:rsidRDefault="007F130D">
      <w:pPr>
        <w:pStyle w:val="BodyText"/>
        <w:kinsoku w:val="0"/>
        <w:overflowPunct w:val="0"/>
        <w:spacing w:before="0" w:line="20" w:lineRule="atLeast"/>
        <w:ind w:left="828" w:firstLine="0"/>
        <w:rPr>
          <w:sz w:val="2"/>
          <w:szCs w:val="2"/>
        </w:rPr>
      </w:pPr>
    </w:p>
    <w:p w:rsidR="007F130D" w:rsidRDefault="0023478F" w:rsidP="006A587B">
      <w:pPr>
        <w:pStyle w:val="BodyText"/>
        <w:numPr>
          <w:ilvl w:val="0"/>
          <w:numId w:val="16"/>
        </w:numPr>
        <w:tabs>
          <w:tab w:val="left" w:pos="1267"/>
        </w:tabs>
        <w:kinsoku w:val="0"/>
        <w:overflowPunct w:val="0"/>
        <w:spacing w:before="326"/>
        <w:rPr>
          <w:color w:val="000000"/>
          <w:sz w:val="40"/>
          <w:szCs w:val="40"/>
        </w:rPr>
      </w:pPr>
      <w:r>
        <w:rPr>
          <w:color w:val="000000"/>
          <w:sz w:val="40"/>
          <w:szCs w:val="40"/>
        </w:rPr>
        <w:t>Primary</w:t>
      </w:r>
    </w:p>
    <w:p w:rsidR="007F130D" w:rsidRPr="006A587B" w:rsidRDefault="0023478F" w:rsidP="006A587B">
      <w:pPr>
        <w:pStyle w:val="BodyText"/>
        <w:numPr>
          <w:ilvl w:val="1"/>
          <w:numId w:val="16"/>
        </w:numPr>
        <w:tabs>
          <w:tab w:val="left" w:pos="1699"/>
        </w:tabs>
        <w:kinsoku w:val="0"/>
        <w:overflowPunct w:val="0"/>
        <w:spacing w:before="105" w:line="250" w:lineRule="auto"/>
        <w:ind w:right="1003"/>
        <w:rPr>
          <w:color w:val="000000"/>
        </w:rPr>
      </w:pPr>
      <w:r>
        <w:rPr>
          <w:color w:val="000000"/>
          <w:spacing w:val="-2"/>
        </w:rPr>
        <w:t>The</w:t>
      </w:r>
      <w:r>
        <w:rPr>
          <w:color w:val="000000"/>
          <w:spacing w:val="2"/>
        </w:rPr>
        <w:t xml:space="preserve"> </w:t>
      </w:r>
      <w:r>
        <w:rPr>
          <w:color w:val="000000"/>
        </w:rPr>
        <w:t>difference</w:t>
      </w:r>
      <w:r>
        <w:rPr>
          <w:color w:val="000000"/>
          <w:spacing w:val="-13"/>
        </w:rPr>
        <w:t xml:space="preserve"> </w:t>
      </w:r>
      <w:r>
        <w:rPr>
          <w:color w:val="000000"/>
        </w:rPr>
        <w:t>in</w:t>
      </w:r>
      <w:r>
        <w:rPr>
          <w:color w:val="000000"/>
          <w:spacing w:val="-1"/>
        </w:rPr>
        <w:t xml:space="preserve"> </w:t>
      </w:r>
      <w:r>
        <w:rPr>
          <w:color w:val="000000"/>
        </w:rPr>
        <w:t>proportions</w:t>
      </w:r>
      <w:r>
        <w:rPr>
          <w:color w:val="000000"/>
          <w:spacing w:val="-12"/>
        </w:rPr>
        <w:t xml:space="preserve"> </w:t>
      </w:r>
      <w:r>
        <w:rPr>
          <w:color w:val="000000"/>
        </w:rPr>
        <w:t xml:space="preserve">of </w:t>
      </w:r>
      <w:r>
        <w:rPr>
          <w:color w:val="000000"/>
          <w:spacing w:val="-1"/>
        </w:rPr>
        <w:t>newly</w:t>
      </w:r>
      <w:r>
        <w:rPr>
          <w:color w:val="000000"/>
        </w:rPr>
        <w:t xml:space="preserve"> </w:t>
      </w:r>
      <w:r>
        <w:rPr>
          <w:color w:val="000000"/>
          <w:spacing w:val="1"/>
        </w:rPr>
        <w:t>diagnosed</w:t>
      </w:r>
      <w:r>
        <w:rPr>
          <w:color w:val="000000"/>
          <w:spacing w:val="-16"/>
        </w:rPr>
        <w:t xml:space="preserve"> </w:t>
      </w:r>
      <w:r>
        <w:rPr>
          <w:color w:val="000000"/>
          <w:spacing w:val="-1"/>
        </w:rPr>
        <w:t>T2DM</w:t>
      </w:r>
      <w:r>
        <w:rPr>
          <w:color w:val="000000"/>
          <w:spacing w:val="3"/>
        </w:rPr>
        <w:t xml:space="preserve"> </w:t>
      </w:r>
      <w:r>
        <w:rPr>
          <w:color w:val="000000"/>
          <w:spacing w:val="1"/>
        </w:rPr>
        <w:t>cases</w:t>
      </w:r>
      <w:r>
        <w:rPr>
          <w:color w:val="000000"/>
          <w:spacing w:val="-10"/>
        </w:rPr>
        <w:t xml:space="preserve"> </w:t>
      </w:r>
      <w:r>
        <w:rPr>
          <w:color w:val="000000"/>
          <w:spacing w:val="-1"/>
        </w:rPr>
        <w:t>between</w:t>
      </w:r>
      <w:r>
        <w:rPr>
          <w:color w:val="000000"/>
        </w:rPr>
        <w:t xml:space="preserve"> the</w:t>
      </w:r>
      <w:r>
        <w:rPr>
          <w:color w:val="000000"/>
          <w:spacing w:val="46"/>
        </w:rPr>
        <w:t xml:space="preserve"> </w:t>
      </w:r>
      <w:r>
        <w:rPr>
          <w:color w:val="000000"/>
          <w:spacing w:val="-2"/>
        </w:rPr>
        <w:t>two</w:t>
      </w:r>
      <w:r>
        <w:rPr>
          <w:color w:val="000000"/>
          <w:spacing w:val="6"/>
        </w:rPr>
        <w:t xml:space="preserve"> </w:t>
      </w:r>
      <w:r>
        <w:rPr>
          <w:color w:val="000000"/>
        </w:rPr>
        <w:t>intervention</w:t>
      </w:r>
      <w:r>
        <w:rPr>
          <w:color w:val="000000"/>
          <w:spacing w:val="-13"/>
        </w:rPr>
        <w:t xml:space="preserve"> </w:t>
      </w:r>
      <w:r>
        <w:rPr>
          <w:color w:val="000000"/>
          <w:spacing w:val="1"/>
        </w:rPr>
        <w:t>arms</w:t>
      </w:r>
      <w:r>
        <w:rPr>
          <w:color w:val="000000"/>
          <w:spacing w:val="-7"/>
        </w:rPr>
        <w:t xml:space="preserve"> </w:t>
      </w:r>
      <w:r>
        <w:rPr>
          <w:color w:val="000000"/>
        </w:rPr>
        <w:t>and</w:t>
      </w:r>
      <w:r>
        <w:rPr>
          <w:color w:val="000000"/>
          <w:spacing w:val="-3"/>
        </w:rPr>
        <w:t xml:space="preserve"> </w:t>
      </w:r>
      <w:r>
        <w:rPr>
          <w:color w:val="000000"/>
        </w:rPr>
        <w:t>the</w:t>
      </w:r>
      <w:r>
        <w:rPr>
          <w:color w:val="000000"/>
          <w:spacing w:val="-1"/>
        </w:rPr>
        <w:t xml:space="preserve"> </w:t>
      </w:r>
      <w:r>
        <w:rPr>
          <w:color w:val="000000"/>
          <w:spacing w:val="1"/>
        </w:rPr>
        <w:t>comparator</w:t>
      </w:r>
      <w:r>
        <w:rPr>
          <w:color w:val="000000"/>
          <w:spacing w:val="-14"/>
        </w:rPr>
        <w:t xml:space="preserve"> </w:t>
      </w:r>
      <w:r>
        <w:rPr>
          <w:color w:val="000000"/>
        </w:rPr>
        <w:t>arm</w:t>
      </w:r>
      <w:r w:rsidR="006A587B">
        <w:rPr>
          <w:color w:val="000000"/>
        </w:rPr>
        <w:t xml:space="preserve"> </w:t>
      </w:r>
      <w:r>
        <w:t xml:space="preserve">(to be </w:t>
      </w:r>
      <w:r w:rsidRPr="006A587B">
        <w:rPr>
          <w:spacing w:val="1"/>
        </w:rPr>
        <w:t>identified</w:t>
      </w:r>
      <w:r w:rsidRPr="006A587B">
        <w:rPr>
          <w:spacing w:val="-16"/>
        </w:rPr>
        <w:t xml:space="preserve"> </w:t>
      </w:r>
      <w:r>
        <w:t>by the</w:t>
      </w:r>
      <w:r w:rsidRPr="006A587B">
        <w:rPr>
          <w:spacing w:val="-1"/>
        </w:rPr>
        <w:t xml:space="preserve"> </w:t>
      </w:r>
      <w:r w:rsidRPr="006A587B">
        <w:rPr>
          <w:spacing w:val="1"/>
        </w:rPr>
        <w:t>subsequent</w:t>
      </w:r>
      <w:r w:rsidRPr="006A587B">
        <w:rPr>
          <w:spacing w:val="-13"/>
        </w:rPr>
        <w:t xml:space="preserve"> </w:t>
      </w:r>
      <w:r>
        <w:t>GP</w:t>
      </w:r>
      <w:r w:rsidRPr="006A587B">
        <w:rPr>
          <w:spacing w:val="-11"/>
        </w:rPr>
        <w:t xml:space="preserve"> </w:t>
      </w:r>
      <w:r w:rsidRPr="006A587B">
        <w:rPr>
          <w:spacing w:val="1"/>
        </w:rPr>
        <w:t>assessment</w:t>
      </w:r>
      <w:r w:rsidRPr="006A587B">
        <w:rPr>
          <w:spacing w:val="-18"/>
        </w:rPr>
        <w:t xml:space="preserve"> </w:t>
      </w:r>
      <w:r>
        <w:t>and</w:t>
      </w:r>
      <w:r w:rsidRPr="006A587B">
        <w:rPr>
          <w:spacing w:val="-3"/>
        </w:rPr>
        <w:t xml:space="preserve"> </w:t>
      </w:r>
      <w:r w:rsidRPr="006A587B">
        <w:rPr>
          <w:spacing w:val="1"/>
        </w:rPr>
        <w:t>blood</w:t>
      </w:r>
      <w:r w:rsidRPr="006A587B">
        <w:rPr>
          <w:spacing w:val="-8"/>
        </w:rPr>
        <w:t xml:space="preserve"> </w:t>
      </w:r>
      <w:r w:rsidRPr="006A587B">
        <w:rPr>
          <w:spacing w:val="1"/>
        </w:rPr>
        <w:t>test</w:t>
      </w:r>
      <w:r w:rsidRPr="006A587B">
        <w:rPr>
          <w:spacing w:val="-4"/>
        </w:rPr>
        <w:t xml:space="preserve"> </w:t>
      </w:r>
      <w:r w:rsidRPr="006A587B">
        <w:rPr>
          <w:spacing w:val="1"/>
        </w:rPr>
        <w:t>results)</w:t>
      </w:r>
    </w:p>
    <w:p w:rsidR="007F130D" w:rsidRPr="006A587B" w:rsidRDefault="0023478F" w:rsidP="006A587B">
      <w:pPr>
        <w:pStyle w:val="BodyText"/>
        <w:numPr>
          <w:ilvl w:val="1"/>
          <w:numId w:val="17"/>
        </w:numPr>
        <w:ind w:left="709" w:hanging="283"/>
        <w:rPr>
          <w:sz w:val="40"/>
          <w:szCs w:val="40"/>
        </w:rPr>
      </w:pPr>
      <w:r w:rsidRPr="006A587B">
        <w:rPr>
          <w:sz w:val="40"/>
          <w:szCs w:val="40"/>
        </w:rPr>
        <w:t>Secondary</w:t>
      </w:r>
    </w:p>
    <w:p w:rsidR="007F130D" w:rsidRDefault="0023478F" w:rsidP="006A587B">
      <w:pPr>
        <w:pStyle w:val="BodyText"/>
        <w:numPr>
          <w:ilvl w:val="1"/>
          <w:numId w:val="16"/>
        </w:numPr>
        <w:tabs>
          <w:tab w:val="left" w:pos="1699"/>
        </w:tabs>
        <w:kinsoku w:val="0"/>
        <w:overflowPunct w:val="0"/>
        <w:spacing w:before="105" w:line="250" w:lineRule="auto"/>
        <w:ind w:right="1314"/>
        <w:rPr>
          <w:color w:val="000000"/>
          <w:spacing w:val="-1"/>
        </w:rPr>
      </w:pPr>
      <w:r>
        <w:rPr>
          <w:color w:val="000000"/>
        </w:rPr>
        <w:t>Proportion</w:t>
      </w:r>
      <w:r>
        <w:rPr>
          <w:color w:val="000000"/>
          <w:spacing w:val="-6"/>
        </w:rPr>
        <w:t xml:space="preserve"> </w:t>
      </w:r>
      <w:r>
        <w:rPr>
          <w:color w:val="000000"/>
        </w:rPr>
        <w:t xml:space="preserve">of </w:t>
      </w:r>
      <w:r>
        <w:rPr>
          <w:color w:val="000000"/>
          <w:spacing w:val="-1"/>
        </w:rPr>
        <w:t>newly</w:t>
      </w:r>
      <w:r>
        <w:rPr>
          <w:color w:val="000000"/>
          <w:spacing w:val="4"/>
        </w:rPr>
        <w:t xml:space="preserve"> </w:t>
      </w:r>
      <w:r>
        <w:rPr>
          <w:color w:val="000000"/>
          <w:spacing w:val="1"/>
        </w:rPr>
        <w:t>diagnosed</w:t>
      </w:r>
      <w:r>
        <w:rPr>
          <w:color w:val="000000"/>
          <w:spacing w:val="-18"/>
        </w:rPr>
        <w:t xml:space="preserve"> </w:t>
      </w:r>
      <w:r>
        <w:rPr>
          <w:color w:val="000000"/>
          <w:spacing w:val="1"/>
        </w:rPr>
        <w:t>cases</w:t>
      </w:r>
      <w:r>
        <w:rPr>
          <w:color w:val="000000"/>
          <w:spacing w:val="-6"/>
        </w:rPr>
        <w:t xml:space="preserve"> </w:t>
      </w:r>
      <w:r>
        <w:rPr>
          <w:color w:val="000000"/>
        </w:rPr>
        <w:t>of impaired</w:t>
      </w:r>
      <w:r>
        <w:rPr>
          <w:color w:val="000000"/>
          <w:spacing w:val="-6"/>
        </w:rPr>
        <w:t xml:space="preserve"> </w:t>
      </w:r>
      <w:r>
        <w:rPr>
          <w:color w:val="000000"/>
        </w:rPr>
        <w:t>fasting</w:t>
      </w:r>
      <w:r>
        <w:rPr>
          <w:color w:val="000000"/>
          <w:spacing w:val="-11"/>
        </w:rPr>
        <w:t xml:space="preserve"> </w:t>
      </w:r>
      <w:r>
        <w:rPr>
          <w:color w:val="000000"/>
          <w:spacing w:val="1"/>
        </w:rPr>
        <w:t>glucose</w:t>
      </w:r>
      <w:r>
        <w:rPr>
          <w:color w:val="000000"/>
          <w:spacing w:val="-13"/>
        </w:rPr>
        <w:t xml:space="preserve"> </w:t>
      </w:r>
      <w:r>
        <w:rPr>
          <w:color w:val="000000"/>
        </w:rPr>
        <w:t>(IFG) or</w:t>
      </w:r>
      <w:r>
        <w:rPr>
          <w:color w:val="000000"/>
          <w:spacing w:val="40"/>
        </w:rPr>
        <w:t xml:space="preserve"> </w:t>
      </w:r>
      <w:r>
        <w:rPr>
          <w:color w:val="000000"/>
          <w:spacing w:val="1"/>
        </w:rPr>
        <w:t>impaired</w:t>
      </w:r>
      <w:r>
        <w:rPr>
          <w:color w:val="000000"/>
          <w:spacing w:val="-13"/>
        </w:rPr>
        <w:t xml:space="preserve"> </w:t>
      </w:r>
      <w:r>
        <w:rPr>
          <w:color w:val="000000"/>
          <w:spacing w:val="1"/>
        </w:rPr>
        <w:t>glucose</w:t>
      </w:r>
      <w:r>
        <w:rPr>
          <w:color w:val="000000"/>
          <w:spacing w:val="-8"/>
        </w:rPr>
        <w:t xml:space="preserve"> </w:t>
      </w:r>
      <w:r>
        <w:rPr>
          <w:color w:val="000000"/>
          <w:spacing w:val="1"/>
        </w:rPr>
        <w:t>tolerance</w:t>
      </w:r>
      <w:r>
        <w:rPr>
          <w:color w:val="000000"/>
          <w:spacing w:val="-13"/>
        </w:rPr>
        <w:t xml:space="preserve"> </w:t>
      </w:r>
      <w:r>
        <w:rPr>
          <w:color w:val="000000"/>
          <w:spacing w:val="-1"/>
        </w:rPr>
        <w:t>(IGT)</w:t>
      </w:r>
    </w:p>
    <w:p w:rsidR="007F130D" w:rsidRDefault="0023478F" w:rsidP="006A587B">
      <w:pPr>
        <w:pStyle w:val="BodyText"/>
        <w:numPr>
          <w:ilvl w:val="1"/>
          <w:numId w:val="16"/>
        </w:numPr>
        <w:tabs>
          <w:tab w:val="left" w:pos="1699"/>
        </w:tabs>
        <w:kinsoku w:val="0"/>
        <w:overflowPunct w:val="0"/>
        <w:spacing w:before="87"/>
        <w:rPr>
          <w:color w:val="000000"/>
        </w:rPr>
      </w:pPr>
      <w:r>
        <w:rPr>
          <w:color w:val="000000"/>
        </w:rPr>
        <w:t>Proportion</w:t>
      </w:r>
      <w:r>
        <w:rPr>
          <w:color w:val="000000"/>
          <w:spacing w:val="-6"/>
        </w:rPr>
        <w:t xml:space="preserve"> </w:t>
      </w:r>
      <w:r>
        <w:rPr>
          <w:color w:val="000000"/>
        </w:rPr>
        <w:t>of people</w:t>
      </w:r>
      <w:r>
        <w:rPr>
          <w:color w:val="000000"/>
          <w:spacing w:val="-6"/>
        </w:rPr>
        <w:t xml:space="preserve"> </w:t>
      </w:r>
      <w:r>
        <w:rPr>
          <w:color w:val="000000"/>
        </w:rPr>
        <w:t>referred</w:t>
      </w:r>
      <w:r>
        <w:rPr>
          <w:color w:val="000000"/>
          <w:spacing w:val="-6"/>
        </w:rPr>
        <w:t xml:space="preserve"> </w:t>
      </w:r>
      <w:r>
        <w:rPr>
          <w:color w:val="000000"/>
        </w:rPr>
        <w:t>to</w:t>
      </w:r>
      <w:r>
        <w:rPr>
          <w:color w:val="000000"/>
          <w:spacing w:val="2"/>
        </w:rPr>
        <w:t xml:space="preserve"> </w:t>
      </w:r>
      <w:r>
        <w:rPr>
          <w:color w:val="000000"/>
        </w:rPr>
        <w:t>the</w:t>
      </w:r>
      <w:r>
        <w:rPr>
          <w:color w:val="000000"/>
          <w:spacing w:val="-1"/>
        </w:rPr>
        <w:t xml:space="preserve"> </w:t>
      </w:r>
      <w:r>
        <w:rPr>
          <w:color w:val="000000"/>
        </w:rPr>
        <w:t>GP</w:t>
      </w:r>
    </w:p>
    <w:p w:rsidR="007F130D" w:rsidRDefault="0023478F" w:rsidP="006A587B">
      <w:pPr>
        <w:pStyle w:val="BodyText"/>
        <w:numPr>
          <w:ilvl w:val="1"/>
          <w:numId w:val="16"/>
        </w:numPr>
        <w:tabs>
          <w:tab w:val="left" w:pos="1699"/>
        </w:tabs>
        <w:kinsoku w:val="0"/>
        <w:overflowPunct w:val="0"/>
        <w:rPr>
          <w:color w:val="000000"/>
          <w:spacing w:val="-3"/>
        </w:rPr>
      </w:pPr>
      <w:r>
        <w:rPr>
          <w:color w:val="000000"/>
        </w:rPr>
        <w:t>Proportion</w:t>
      </w:r>
      <w:r>
        <w:rPr>
          <w:color w:val="000000"/>
          <w:spacing w:val="-6"/>
        </w:rPr>
        <w:t xml:space="preserve"> </w:t>
      </w:r>
      <w:r>
        <w:rPr>
          <w:color w:val="000000"/>
          <w:spacing w:val="-2"/>
        </w:rPr>
        <w:t>who</w:t>
      </w:r>
      <w:r>
        <w:rPr>
          <w:color w:val="000000"/>
          <w:spacing w:val="2"/>
        </w:rPr>
        <w:t xml:space="preserve"> </w:t>
      </w:r>
      <w:r>
        <w:rPr>
          <w:color w:val="000000"/>
          <w:spacing w:val="1"/>
        </w:rPr>
        <w:t>take</w:t>
      </w:r>
      <w:r>
        <w:rPr>
          <w:color w:val="000000"/>
          <w:spacing w:val="-3"/>
        </w:rPr>
        <w:t xml:space="preserve"> </w:t>
      </w:r>
      <w:r>
        <w:rPr>
          <w:color w:val="000000"/>
        </w:rPr>
        <w:t>up</w:t>
      </w:r>
      <w:r>
        <w:rPr>
          <w:color w:val="000000"/>
          <w:spacing w:val="-2"/>
        </w:rPr>
        <w:t xml:space="preserve"> </w:t>
      </w:r>
      <w:r>
        <w:rPr>
          <w:color w:val="000000"/>
        </w:rPr>
        <w:t>the</w:t>
      </w:r>
      <w:r>
        <w:rPr>
          <w:color w:val="000000"/>
          <w:spacing w:val="-1"/>
        </w:rPr>
        <w:t xml:space="preserve"> </w:t>
      </w:r>
      <w:r>
        <w:rPr>
          <w:color w:val="000000"/>
        </w:rPr>
        <w:t>referral</w:t>
      </w:r>
      <w:r>
        <w:rPr>
          <w:color w:val="000000"/>
          <w:spacing w:val="-6"/>
        </w:rPr>
        <w:t xml:space="preserve"> </w:t>
      </w:r>
      <w:r>
        <w:rPr>
          <w:color w:val="000000"/>
        </w:rPr>
        <w:t xml:space="preserve">to the </w:t>
      </w:r>
      <w:r>
        <w:rPr>
          <w:color w:val="000000"/>
          <w:spacing w:val="-3"/>
        </w:rPr>
        <w:t>GP</w:t>
      </w:r>
    </w:p>
    <w:p w:rsidR="007F130D" w:rsidRDefault="007F130D">
      <w:pPr>
        <w:pStyle w:val="BodyText"/>
        <w:kinsoku w:val="0"/>
        <w:overflowPunct w:val="0"/>
        <w:spacing w:before="0" w:line="200" w:lineRule="atLeast"/>
        <w:ind w:left="114" w:firstLine="0"/>
        <w:rPr>
          <w:sz w:val="20"/>
          <w:szCs w:val="20"/>
        </w:rPr>
      </w:pPr>
    </w:p>
    <w:p w:rsidR="007F130D" w:rsidRDefault="007F130D">
      <w:pPr>
        <w:pStyle w:val="BodyText"/>
        <w:kinsoku w:val="0"/>
        <w:overflowPunct w:val="0"/>
        <w:spacing w:before="0" w:line="200" w:lineRule="atLeast"/>
        <w:ind w:left="114" w:firstLine="0"/>
        <w:rPr>
          <w:sz w:val="20"/>
          <w:szCs w:val="20"/>
        </w:rPr>
        <w:sectPr w:rsidR="007F130D">
          <w:pgSz w:w="16840" w:h="11910" w:orient="landscape"/>
          <w:pgMar w:top="460" w:right="1100" w:bottom="280" w:left="1100" w:header="720" w:footer="720" w:gutter="0"/>
          <w:cols w:space="720"/>
          <w:noEndnote/>
        </w:sectPr>
      </w:pPr>
    </w:p>
    <w:p w:rsidR="00355B8E" w:rsidRPr="00355B8E" w:rsidRDefault="00355B8E" w:rsidP="00355B8E">
      <w:pPr>
        <w:pStyle w:val="Heading2"/>
      </w:pPr>
      <w:r w:rsidRPr="00355B8E">
        <w:t>Overview</w:t>
      </w:r>
      <w:r>
        <w:t xml:space="preserve">: </w:t>
      </w:r>
      <w:r w:rsidRPr="00355B8E">
        <w:t>Trial design is a Clustered RCT</w:t>
      </w:r>
    </w:p>
    <w:p w:rsidR="007F130D" w:rsidRDefault="00374C10" w:rsidP="00CE3622">
      <w:pPr>
        <w:pStyle w:val="BodyText"/>
        <w:kinsoku w:val="0"/>
        <w:overflowPunct w:val="0"/>
        <w:spacing w:before="0"/>
        <w:ind w:left="0" w:firstLine="0"/>
        <w:jc w:val="right"/>
        <w:rPr>
          <w:sz w:val="20"/>
          <w:szCs w:val="20"/>
        </w:rPr>
      </w:pPr>
      <w:r>
        <w:rPr>
          <w:rFonts w:ascii="Times New Roman" w:hAnsi="Times New Roman" w:cs="Times New Roman"/>
          <w:noProof/>
          <w:sz w:val="24"/>
          <w:szCs w:val="24"/>
        </w:rPr>
        <w:drawing>
          <wp:inline distT="0" distB="0" distL="0" distR="0" wp14:anchorId="53C4C5CB" wp14:editId="3EE4EB1E">
            <wp:extent cx="5426387" cy="4924425"/>
            <wp:effectExtent l="0" t="0" r="3175" b="0"/>
            <wp:docPr id="1161" name="Picture 1161" descr="Diagram shows the stages of the trial over a 20 month period: Initial (2 months); Pharmacy recruitment (5 months); Implementation of service (8 months); Follow-up (14 months); Reporting (20 months). " title="Trial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26387" cy="4924425"/>
                    </a:xfrm>
                    <a:prstGeom prst="rect">
                      <a:avLst/>
                    </a:prstGeom>
                    <a:noFill/>
                    <a:ln>
                      <a:noFill/>
                    </a:ln>
                  </pic:spPr>
                </pic:pic>
              </a:graphicData>
            </a:graphic>
          </wp:inline>
        </w:drawing>
      </w:r>
    </w:p>
    <w:p w:rsidR="007F130D" w:rsidRDefault="007F130D">
      <w:pPr>
        <w:pStyle w:val="BodyText"/>
        <w:kinsoku w:val="0"/>
        <w:overflowPunct w:val="0"/>
        <w:spacing w:before="0" w:line="200" w:lineRule="atLeast"/>
        <w:ind w:left="114" w:firstLine="0"/>
        <w:rPr>
          <w:sz w:val="20"/>
          <w:szCs w:val="20"/>
        </w:rPr>
        <w:sectPr w:rsidR="007F130D">
          <w:pgSz w:w="16840" w:h="11910" w:orient="landscape"/>
          <w:pgMar w:top="460" w:right="1100" w:bottom="280" w:left="1100" w:header="720" w:footer="720" w:gutter="0"/>
          <w:cols w:space="720"/>
          <w:noEndnote/>
        </w:sectPr>
      </w:pPr>
    </w:p>
    <w:p w:rsidR="00D00307" w:rsidRPr="00B73C50" w:rsidRDefault="0023478F" w:rsidP="00355B8E">
      <w:pPr>
        <w:pStyle w:val="Heading1"/>
      </w:pPr>
      <w:r w:rsidRPr="00B73C50">
        <w:rPr>
          <w:spacing w:val="-41"/>
        </w:rPr>
        <w:t>T</w:t>
      </w:r>
      <w:r w:rsidRPr="00B73C50">
        <w:rPr>
          <w:spacing w:val="-19"/>
        </w:rPr>
        <w:t>r</w:t>
      </w:r>
      <w:r w:rsidRPr="00B73C50">
        <w:t>ial</w:t>
      </w:r>
      <w:r w:rsidRPr="00B73C50">
        <w:rPr>
          <w:spacing w:val="-41"/>
        </w:rPr>
        <w:t xml:space="preserve"> </w:t>
      </w:r>
      <w:r w:rsidRPr="00B73C50">
        <w:t>G</w:t>
      </w:r>
      <w:r w:rsidRPr="00B73C50">
        <w:rPr>
          <w:spacing w:val="-19"/>
        </w:rPr>
        <w:t>r</w:t>
      </w:r>
      <w:r w:rsidRPr="00B73C50">
        <w:t>oups</w:t>
      </w:r>
    </w:p>
    <w:p w:rsidR="007F130D" w:rsidRDefault="00D00307" w:rsidP="00B73C50">
      <w:pPr>
        <w:pStyle w:val="BodyText"/>
      </w:pPr>
      <w:r>
        <w:rPr>
          <w:noProof/>
        </w:rPr>
        <w:drawing>
          <wp:inline distT="0" distB="0" distL="0" distR="0" wp14:anchorId="5DB49CD1" wp14:editId="74F0D3CA">
            <wp:extent cx="2905125" cy="2628900"/>
            <wp:effectExtent l="0" t="0" r="9525" b="0"/>
            <wp:docPr id="194" name="Picture 194" descr="Image reads: If HbA1C is greater than or equal to 9% (75mmol/mol), or BG is greater than or equal to 15 mmol/l, Pharmacist will phone GP and make an appointment for IMMEDIATE referral. " title="HbA1C/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05125" cy="2628900"/>
                    </a:xfrm>
                    <a:prstGeom prst="rect">
                      <a:avLst/>
                    </a:prstGeom>
                    <a:noFill/>
                    <a:ln>
                      <a:noFill/>
                    </a:ln>
                  </pic:spPr>
                </pic:pic>
              </a:graphicData>
            </a:graphic>
          </wp:inline>
        </w:drawing>
      </w:r>
    </w:p>
    <w:p w:rsidR="007F130D" w:rsidRDefault="007F130D">
      <w:pPr>
        <w:pStyle w:val="BodyText"/>
        <w:kinsoku w:val="0"/>
        <w:overflowPunct w:val="0"/>
        <w:spacing w:before="0" w:line="20" w:lineRule="atLeast"/>
        <w:ind w:left="828" w:firstLine="0"/>
        <w:rPr>
          <w:sz w:val="2"/>
          <w:szCs w:val="2"/>
        </w:rPr>
      </w:pPr>
    </w:p>
    <w:p w:rsidR="007F130D" w:rsidRDefault="0023478F">
      <w:pPr>
        <w:pStyle w:val="BodyText"/>
        <w:kinsoku w:val="0"/>
        <w:overflowPunct w:val="0"/>
        <w:spacing w:before="453"/>
        <w:ind w:left="983" w:firstLine="0"/>
        <w:rPr>
          <w:sz w:val="28"/>
          <w:szCs w:val="28"/>
        </w:rPr>
      </w:pPr>
      <w:r>
        <w:rPr>
          <w:b/>
          <w:bCs/>
          <w:sz w:val="28"/>
          <w:szCs w:val="28"/>
        </w:rPr>
        <w:t>GROUP</w:t>
      </w:r>
      <w:r>
        <w:rPr>
          <w:b/>
          <w:bCs/>
          <w:spacing w:val="-24"/>
          <w:sz w:val="28"/>
          <w:szCs w:val="28"/>
        </w:rPr>
        <w:t xml:space="preserve"> </w:t>
      </w:r>
      <w:r>
        <w:rPr>
          <w:b/>
          <w:bCs/>
          <w:spacing w:val="-3"/>
          <w:sz w:val="28"/>
          <w:szCs w:val="28"/>
        </w:rPr>
        <w:t>A:</w:t>
      </w:r>
    </w:p>
    <w:p w:rsidR="007F130D" w:rsidRDefault="0023478F">
      <w:pPr>
        <w:pStyle w:val="BodyText"/>
        <w:numPr>
          <w:ilvl w:val="0"/>
          <w:numId w:val="11"/>
        </w:numPr>
        <w:tabs>
          <w:tab w:val="left" w:pos="1272"/>
        </w:tabs>
        <w:kinsoku w:val="0"/>
        <w:overflowPunct w:val="0"/>
        <w:spacing w:before="14"/>
        <w:ind w:hanging="230"/>
        <w:rPr>
          <w:color w:val="000000"/>
          <w:sz w:val="30"/>
          <w:szCs w:val="30"/>
        </w:rPr>
      </w:pPr>
      <w:r>
        <w:rPr>
          <w:b/>
          <w:bCs/>
          <w:color w:val="000000"/>
          <w:spacing w:val="-1"/>
          <w:sz w:val="30"/>
          <w:szCs w:val="30"/>
        </w:rPr>
        <w:t>AUSDRISK</w:t>
      </w:r>
      <w:r>
        <w:rPr>
          <w:b/>
          <w:bCs/>
          <w:color w:val="000000"/>
          <w:spacing w:val="-5"/>
          <w:sz w:val="30"/>
          <w:szCs w:val="30"/>
        </w:rPr>
        <w:t xml:space="preserve"> </w:t>
      </w:r>
      <w:r>
        <w:rPr>
          <w:color w:val="000000"/>
          <w:sz w:val="30"/>
          <w:szCs w:val="30"/>
        </w:rPr>
        <w:t>assessment</w:t>
      </w:r>
      <w:r>
        <w:rPr>
          <w:color w:val="000000"/>
          <w:spacing w:val="-19"/>
          <w:sz w:val="30"/>
          <w:szCs w:val="30"/>
        </w:rPr>
        <w:t xml:space="preserve"> </w:t>
      </w:r>
      <w:r>
        <w:rPr>
          <w:color w:val="000000"/>
          <w:sz w:val="30"/>
          <w:szCs w:val="30"/>
        </w:rPr>
        <w:t>tool alone</w:t>
      </w:r>
    </w:p>
    <w:p w:rsidR="00D00307" w:rsidRPr="00D00307" w:rsidRDefault="00D00307" w:rsidP="00D00307">
      <w:pPr>
        <w:pStyle w:val="BodyText"/>
        <w:tabs>
          <w:tab w:val="left" w:pos="1272"/>
        </w:tabs>
        <w:kinsoku w:val="0"/>
        <w:overflowPunct w:val="0"/>
        <w:spacing w:before="15"/>
        <w:ind w:left="1271" w:firstLine="0"/>
        <w:rPr>
          <w:color w:val="000000"/>
          <w:sz w:val="30"/>
          <w:szCs w:val="30"/>
        </w:rPr>
      </w:pPr>
    </w:p>
    <w:p w:rsidR="007F130D" w:rsidRDefault="0023478F">
      <w:pPr>
        <w:pStyle w:val="BodyText"/>
        <w:numPr>
          <w:ilvl w:val="0"/>
          <w:numId w:val="11"/>
        </w:numPr>
        <w:tabs>
          <w:tab w:val="left" w:pos="1272"/>
        </w:tabs>
        <w:kinsoku w:val="0"/>
        <w:overflowPunct w:val="0"/>
        <w:spacing w:before="15"/>
        <w:ind w:left="1271"/>
        <w:rPr>
          <w:color w:val="000000"/>
          <w:sz w:val="30"/>
          <w:szCs w:val="30"/>
        </w:rPr>
      </w:pPr>
      <w:r>
        <w:rPr>
          <w:b/>
          <w:bCs/>
          <w:color w:val="000000"/>
          <w:sz w:val="30"/>
          <w:szCs w:val="30"/>
        </w:rPr>
        <w:t>Referral</w:t>
      </w:r>
      <w:r>
        <w:rPr>
          <w:b/>
          <w:bCs/>
          <w:color w:val="000000"/>
          <w:spacing w:val="-10"/>
          <w:sz w:val="30"/>
          <w:szCs w:val="30"/>
        </w:rPr>
        <w:t xml:space="preserve"> </w:t>
      </w:r>
      <w:r>
        <w:rPr>
          <w:color w:val="000000"/>
          <w:sz w:val="30"/>
          <w:szCs w:val="30"/>
        </w:rPr>
        <w:t>to</w:t>
      </w:r>
      <w:r>
        <w:rPr>
          <w:color w:val="000000"/>
          <w:spacing w:val="-5"/>
          <w:sz w:val="30"/>
          <w:szCs w:val="30"/>
        </w:rPr>
        <w:t xml:space="preserve"> </w:t>
      </w:r>
      <w:r>
        <w:rPr>
          <w:color w:val="000000"/>
          <w:sz w:val="30"/>
          <w:szCs w:val="30"/>
        </w:rPr>
        <w:t>a GP</w:t>
      </w:r>
      <w:r>
        <w:rPr>
          <w:color w:val="000000"/>
          <w:spacing w:val="-10"/>
          <w:sz w:val="30"/>
          <w:szCs w:val="30"/>
        </w:rPr>
        <w:t xml:space="preserve"> </w:t>
      </w:r>
      <w:r>
        <w:rPr>
          <w:color w:val="000000"/>
          <w:sz w:val="30"/>
          <w:szCs w:val="30"/>
        </w:rPr>
        <w:t>if</w:t>
      </w:r>
      <w:r>
        <w:rPr>
          <w:color w:val="000000"/>
          <w:spacing w:val="-19"/>
          <w:sz w:val="30"/>
          <w:szCs w:val="30"/>
        </w:rPr>
        <w:t xml:space="preserve"> </w:t>
      </w:r>
      <w:r>
        <w:rPr>
          <w:color w:val="000000"/>
          <w:spacing w:val="-1"/>
          <w:sz w:val="30"/>
          <w:szCs w:val="30"/>
        </w:rPr>
        <w:t>AUSDRISK</w:t>
      </w:r>
      <w:r>
        <w:rPr>
          <w:color w:val="000000"/>
          <w:spacing w:val="-7"/>
          <w:sz w:val="30"/>
          <w:szCs w:val="30"/>
        </w:rPr>
        <w:t xml:space="preserve"> </w:t>
      </w:r>
      <w:r>
        <w:rPr>
          <w:color w:val="000000"/>
          <w:sz w:val="30"/>
          <w:szCs w:val="30"/>
        </w:rPr>
        <w:t>≥</w:t>
      </w:r>
      <w:r>
        <w:rPr>
          <w:color w:val="000000"/>
          <w:spacing w:val="-5"/>
          <w:sz w:val="30"/>
          <w:szCs w:val="30"/>
        </w:rPr>
        <w:t xml:space="preserve"> </w:t>
      </w:r>
      <w:r>
        <w:rPr>
          <w:color w:val="000000"/>
          <w:sz w:val="30"/>
          <w:szCs w:val="30"/>
        </w:rPr>
        <w:t>12</w:t>
      </w:r>
    </w:p>
    <w:p w:rsidR="007F130D" w:rsidRDefault="0023478F">
      <w:pPr>
        <w:pStyle w:val="BodyText"/>
        <w:kinsoku w:val="0"/>
        <w:overflowPunct w:val="0"/>
        <w:spacing w:before="206"/>
        <w:ind w:left="983" w:firstLine="0"/>
        <w:rPr>
          <w:sz w:val="28"/>
          <w:szCs w:val="28"/>
        </w:rPr>
      </w:pPr>
      <w:r>
        <w:rPr>
          <w:b/>
          <w:bCs/>
          <w:sz w:val="28"/>
          <w:szCs w:val="28"/>
        </w:rPr>
        <w:t>GROUP</w:t>
      </w:r>
      <w:r>
        <w:rPr>
          <w:b/>
          <w:bCs/>
          <w:spacing w:val="-14"/>
          <w:sz w:val="28"/>
          <w:szCs w:val="28"/>
        </w:rPr>
        <w:t xml:space="preserve"> </w:t>
      </w:r>
      <w:r>
        <w:rPr>
          <w:b/>
          <w:bCs/>
          <w:sz w:val="28"/>
          <w:szCs w:val="28"/>
        </w:rPr>
        <w:t>B:</w:t>
      </w:r>
    </w:p>
    <w:p w:rsidR="007F130D" w:rsidRDefault="0023478F">
      <w:pPr>
        <w:pStyle w:val="BodyText"/>
        <w:numPr>
          <w:ilvl w:val="0"/>
          <w:numId w:val="11"/>
        </w:numPr>
        <w:tabs>
          <w:tab w:val="left" w:pos="1272"/>
        </w:tabs>
        <w:kinsoku w:val="0"/>
        <w:overflowPunct w:val="0"/>
        <w:spacing w:before="14"/>
        <w:ind w:left="1271"/>
        <w:rPr>
          <w:color w:val="000000"/>
          <w:sz w:val="30"/>
          <w:szCs w:val="30"/>
        </w:rPr>
      </w:pPr>
      <w:r>
        <w:rPr>
          <w:b/>
          <w:bCs/>
          <w:color w:val="000000"/>
          <w:spacing w:val="-1"/>
          <w:sz w:val="30"/>
          <w:szCs w:val="30"/>
        </w:rPr>
        <w:t>AUSDRISK</w:t>
      </w:r>
      <w:r>
        <w:rPr>
          <w:b/>
          <w:bCs/>
          <w:color w:val="000000"/>
          <w:spacing w:val="-5"/>
          <w:sz w:val="30"/>
          <w:szCs w:val="30"/>
        </w:rPr>
        <w:t xml:space="preserve"> </w:t>
      </w:r>
      <w:r>
        <w:rPr>
          <w:color w:val="000000"/>
          <w:sz w:val="30"/>
          <w:szCs w:val="30"/>
        </w:rPr>
        <w:t>assessment</w:t>
      </w:r>
      <w:r>
        <w:rPr>
          <w:color w:val="000000"/>
          <w:spacing w:val="-19"/>
          <w:sz w:val="30"/>
          <w:szCs w:val="30"/>
        </w:rPr>
        <w:t xml:space="preserve"> </w:t>
      </w:r>
      <w:r>
        <w:rPr>
          <w:color w:val="000000"/>
          <w:sz w:val="30"/>
          <w:szCs w:val="30"/>
        </w:rPr>
        <w:t>tool +</w:t>
      </w:r>
    </w:p>
    <w:p w:rsidR="007F130D" w:rsidRDefault="0023478F">
      <w:pPr>
        <w:pStyle w:val="BodyText"/>
        <w:numPr>
          <w:ilvl w:val="0"/>
          <w:numId w:val="11"/>
        </w:numPr>
        <w:tabs>
          <w:tab w:val="left" w:pos="1272"/>
        </w:tabs>
        <w:kinsoku w:val="0"/>
        <w:overflowPunct w:val="0"/>
        <w:spacing w:before="15" w:line="250" w:lineRule="auto"/>
        <w:ind w:right="7077" w:hanging="230"/>
        <w:rPr>
          <w:color w:val="000000"/>
          <w:sz w:val="30"/>
          <w:szCs w:val="30"/>
        </w:rPr>
      </w:pPr>
      <w:r>
        <w:rPr>
          <w:b/>
          <w:bCs/>
          <w:color w:val="000000"/>
          <w:spacing w:val="-2"/>
          <w:sz w:val="30"/>
          <w:szCs w:val="30"/>
        </w:rPr>
        <w:t>HbA1c</w:t>
      </w:r>
      <w:r>
        <w:rPr>
          <w:b/>
          <w:bCs/>
          <w:color w:val="000000"/>
          <w:spacing w:val="3"/>
          <w:sz w:val="30"/>
          <w:szCs w:val="30"/>
        </w:rPr>
        <w:t xml:space="preserve"> </w:t>
      </w:r>
      <w:r>
        <w:rPr>
          <w:color w:val="000000"/>
          <w:sz w:val="30"/>
          <w:szCs w:val="30"/>
        </w:rPr>
        <w:t>point-of-care</w:t>
      </w:r>
      <w:r>
        <w:rPr>
          <w:color w:val="000000"/>
          <w:spacing w:val="-17"/>
          <w:sz w:val="30"/>
          <w:szCs w:val="30"/>
        </w:rPr>
        <w:t xml:space="preserve"> </w:t>
      </w:r>
      <w:r>
        <w:rPr>
          <w:color w:val="000000"/>
          <w:spacing w:val="-1"/>
          <w:sz w:val="30"/>
          <w:szCs w:val="30"/>
        </w:rPr>
        <w:t>(POC)</w:t>
      </w:r>
      <w:r>
        <w:rPr>
          <w:color w:val="000000"/>
          <w:sz w:val="30"/>
          <w:szCs w:val="30"/>
        </w:rPr>
        <w:t xml:space="preserve"> test</w:t>
      </w:r>
      <w:r>
        <w:rPr>
          <w:color w:val="000000"/>
          <w:spacing w:val="-12"/>
          <w:sz w:val="30"/>
          <w:szCs w:val="30"/>
        </w:rPr>
        <w:t xml:space="preserve"> </w:t>
      </w:r>
      <w:r>
        <w:rPr>
          <w:color w:val="000000"/>
          <w:sz w:val="30"/>
          <w:szCs w:val="30"/>
        </w:rPr>
        <w:t>in patients</w:t>
      </w:r>
      <w:r>
        <w:rPr>
          <w:color w:val="000000"/>
          <w:spacing w:val="-12"/>
          <w:sz w:val="30"/>
          <w:szCs w:val="30"/>
        </w:rPr>
        <w:t xml:space="preserve"> </w:t>
      </w:r>
      <w:r>
        <w:rPr>
          <w:color w:val="000000"/>
          <w:spacing w:val="-3"/>
          <w:sz w:val="30"/>
          <w:szCs w:val="30"/>
        </w:rPr>
        <w:t>with</w:t>
      </w:r>
      <w:r>
        <w:rPr>
          <w:color w:val="000000"/>
          <w:spacing w:val="22"/>
          <w:sz w:val="30"/>
          <w:szCs w:val="30"/>
        </w:rPr>
        <w:t xml:space="preserve"> </w:t>
      </w:r>
      <w:r>
        <w:rPr>
          <w:color w:val="000000"/>
          <w:spacing w:val="-1"/>
          <w:sz w:val="30"/>
          <w:szCs w:val="30"/>
        </w:rPr>
        <w:t>AUSDRISK</w:t>
      </w:r>
      <w:r>
        <w:rPr>
          <w:color w:val="000000"/>
          <w:spacing w:val="-7"/>
          <w:sz w:val="30"/>
          <w:szCs w:val="30"/>
        </w:rPr>
        <w:t xml:space="preserve"> </w:t>
      </w:r>
      <w:r>
        <w:rPr>
          <w:color w:val="000000"/>
          <w:sz w:val="30"/>
          <w:szCs w:val="30"/>
        </w:rPr>
        <w:t>≥ 12</w:t>
      </w:r>
    </w:p>
    <w:p w:rsidR="007F130D" w:rsidRDefault="0023478F">
      <w:pPr>
        <w:pStyle w:val="BodyText"/>
        <w:numPr>
          <w:ilvl w:val="0"/>
          <w:numId w:val="11"/>
        </w:numPr>
        <w:tabs>
          <w:tab w:val="left" w:pos="1272"/>
        </w:tabs>
        <w:kinsoku w:val="0"/>
        <w:overflowPunct w:val="0"/>
        <w:spacing w:before="1" w:line="250" w:lineRule="auto"/>
        <w:ind w:left="1319" w:right="6880" w:hanging="336"/>
        <w:rPr>
          <w:color w:val="000000"/>
          <w:sz w:val="30"/>
          <w:szCs w:val="30"/>
        </w:rPr>
      </w:pPr>
      <w:r>
        <w:rPr>
          <w:b/>
          <w:bCs/>
          <w:color w:val="000000"/>
          <w:sz w:val="30"/>
          <w:szCs w:val="30"/>
        </w:rPr>
        <w:t>Referral</w:t>
      </w:r>
      <w:r>
        <w:rPr>
          <w:b/>
          <w:bCs/>
          <w:color w:val="000000"/>
          <w:spacing w:val="-10"/>
          <w:sz w:val="30"/>
          <w:szCs w:val="30"/>
        </w:rPr>
        <w:t xml:space="preserve"> </w:t>
      </w:r>
      <w:r>
        <w:rPr>
          <w:color w:val="000000"/>
          <w:sz w:val="30"/>
          <w:szCs w:val="30"/>
        </w:rPr>
        <w:t>to</w:t>
      </w:r>
      <w:r>
        <w:rPr>
          <w:color w:val="000000"/>
          <w:spacing w:val="-5"/>
          <w:sz w:val="30"/>
          <w:szCs w:val="30"/>
        </w:rPr>
        <w:t xml:space="preserve"> </w:t>
      </w:r>
      <w:r>
        <w:rPr>
          <w:color w:val="000000"/>
          <w:sz w:val="30"/>
          <w:szCs w:val="30"/>
        </w:rPr>
        <w:t>a GP</w:t>
      </w:r>
      <w:r>
        <w:rPr>
          <w:color w:val="000000"/>
          <w:spacing w:val="-10"/>
          <w:sz w:val="30"/>
          <w:szCs w:val="30"/>
        </w:rPr>
        <w:t xml:space="preserve"> </w:t>
      </w:r>
      <w:r>
        <w:rPr>
          <w:color w:val="000000"/>
          <w:sz w:val="30"/>
          <w:szCs w:val="30"/>
        </w:rPr>
        <w:t>if</w:t>
      </w:r>
      <w:r>
        <w:rPr>
          <w:color w:val="000000"/>
          <w:spacing w:val="-5"/>
          <w:sz w:val="30"/>
          <w:szCs w:val="30"/>
        </w:rPr>
        <w:t xml:space="preserve"> </w:t>
      </w:r>
      <w:r>
        <w:rPr>
          <w:color w:val="000000"/>
          <w:spacing w:val="-1"/>
          <w:sz w:val="30"/>
          <w:szCs w:val="30"/>
        </w:rPr>
        <w:t>HbA1c</w:t>
      </w:r>
      <w:r>
        <w:rPr>
          <w:color w:val="000000"/>
          <w:spacing w:val="-5"/>
          <w:sz w:val="30"/>
          <w:szCs w:val="30"/>
        </w:rPr>
        <w:t xml:space="preserve"> </w:t>
      </w:r>
      <w:r>
        <w:rPr>
          <w:color w:val="000000"/>
          <w:sz w:val="30"/>
          <w:szCs w:val="30"/>
        </w:rPr>
        <w:t>≥ 5.7%</w:t>
      </w:r>
      <w:r>
        <w:rPr>
          <w:color w:val="000000"/>
          <w:spacing w:val="-6"/>
          <w:sz w:val="30"/>
          <w:szCs w:val="30"/>
        </w:rPr>
        <w:t xml:space="preserve"> </w:t>
      </w:r>
      <w:r>
        <w:rPr>
          <w:color w:val="000000"/>
          <w:sz w:val="30"/>
          <w:szCs w:val="30"/>
        </w:rPr>
        <w:t>(39</w:t>
      </w:r>
      <w:r>
        <w:rPr>
          <w:color w:val="000000"/>
          <w:spacing w:val="-2"/>
          <w:sz w:val="30"/>
          <w:szCs w:val="30"/>
        </w:rPr>
        <w:t xml:space="preserve"> </w:t>
      </w:r>
      <w:proofErr w:type="spellStart"/>
      <w:r>
        <w:rPr>
          <w:color w:val="000000"/>
          <w:sz w:val="30"/>
          <w:szCs w:val="30"/>
        </w:rPr>
        <w:t>mmol</w:t>
      </w:r>
      <w:proofErr w:type="spellEnd"/>
      <w:r>
        <w:rPr>
          <w:color w:val="000000"/>
          <w:sz w:val="30"/>
          <w:szCs w:val="30"/>
        </w:rPr>
        <w:t>/</w:t>
      </w:r>
      <w:proofErr w:type="spellStart"/>
      <w:r>
        <w:rPr>
          <w:color w:val="000000"/>
          <w:sz w:val="30"/>
          <w:szCs w:val="30"/>
        </w:rPr>
        <w:t>mol</w:t>
      </w:r>
      <w:proofErr w:type="spellEnd"/>
      <w:r>
        <w:rPr>
          <w:color w:val="000000"/>
          <w:sz w:val="30"/>
          <w:szCs w:val="30"/>
        </w:rPr>
        <w:t>)</w:t>
      </w:r>
      <w:r>
        <w:rPr>
          <w:color w:val="000000"/>
          <w:spacing w:val="27"/>
          <w:sz w:val="30"/>
          <w:szCs w:val="30"/>
        </w:rPr>
        <w:t xml:space="preserve"> </w:t>
      </w:r>
      <w:r>
        <w:rPr>
          <w:color w:val="000000"/>
          <w:sz w:val="30"/>
          <w:szCs w:val="30"/>
        </w:rPr>
        <w:t>is</w:t>
      </w:r>
      <w:r>
        <w:rPr>
          <w:color w:val="000000"/>
          <w:spacing w:val="-9"/>
          <w:sz w:val="30"/>
          <w:szCs w:val="30"/>
        </w:rPr>
        <w:t xml:space="preserve"> </w:t>
      </w:r>
      <w:r>
        <w:rPr>
          <w:color w:val="000000"/>
          <w:sz w:val="30"/>
          <w:szCs w:val="30"/>
        </w:rPr>
        <w:t>detected**</w:t>
      </w:r>
    </w:p>
    <w:p w:rsidR="007F130D" w:rsidRDefault="0023478F">
      <w:pPr>
        <w:pStyle w:val="BodyText"/>
        <w:kinsoku w:val="0"/>
        <w:overflowPunct w:val="0"/>
        <w:spacing w:before="168"/>
        <w:ind w:left="983" w:firstLine="0"/>
        <w:rPr>
          <w:sz w:val="28"/>
          <w:szCs w:val="28"/>
        </w:rPr>
      </w:pPr>
      <w:r>
        <w:rPr>
          <w:b/>
          <w:bCs/>
          <w:sz w:val="28"/>
          <w:szCs w:val="28"/>
        </w:rPr>
        <w:t>GROUP</w:t>
      </w:r>
      <w:r>
        <w:rPr>
          <w:b/>
          <w:bCs/>
          <w:spacing w:val="-14"/>
          <w:sz w:val="28"/>
          <w:szCs w:val="28"/>
        </w:rPr>
        <w:t xml:space="preserve"> </w:t>
      </w:r>
      <w:r>
        <w:rPr>
          <w:b/>
          <w:bCs/>
          <w:sz w:val="28"/>
          <w:szCs w:val="28"/>
        </w:rPr>
        <w:t>C:</w:t>
      </w:r>
    </w:p>
    <w:p w:rsidR="007F130D" w:rsidRDefault="0023478F">
      <w:pPr>
        <w:pStyle w:val="BodyText"/>
        <w:numPr>
          <w:ilvl w:val="0"/>
          <w:numId w:val="11"/>
        </w:numPr>
        <w:tabs>
          <w:tab w:val="left" w:pos="1272"/>
        </w:tabs>
        <w:kinsoku w:val="0"/>
        <w:overflowPunct w:val="0"/>
        <w:spacing w:before="14"/>
        <w:ind w:left="1271"/>
        <w:rPr>
          <w:color w:val="000000"/>
          <w:sz w:val="30"/>
          <w:szCs w:val="30"/>
        </w:rPr>
      </w:pPr>
      <w:r>
        <w:rPr>
          <w:b/>
          <w:bCs/>
          <w:color w:val="000000"/>
          <w:spacing w:val="-1"/>
          <w:sz w:val="30"/>
          <w:szCs w:val="30"/>
        </w:rPr>
        <w:t>AUSDRISK</w:t>
      </w:r>
      <w:r>
        <w:rPr>
          <w:b/>
          <w:bCs/>
          <w:color w:val="000000"/>
          <w:spacing w:val="-5"/>
          <w:sz w:val="30"/>
          <w:szCs w:val="30"/>
        </w:rPr>
        <w:t xml:space="preserve"> </w:t>
      </w:r>
      <w:r>
        <w:rPr>
          <w:color w:val="000000"/>
          <w:sz w:val="30"/>
          <w:szCs w:val="30"/>
        </w:rPr>
        <w:t>assessment</w:t>
      </w:r>
      <w:r>
        <w:rPr>
          <w:color w:val="000000"/>
          <w:spacing w:val="-19"/>
          <w:sz w:val="30"/>
          <w:szCs w:val="30"/>
        </w:rPr>
        <w:t xml:space="preserve"> </w:t>
      </w:r>
      <w:r>
        <w:rPr>
          <w:color w:val="000000"/>
          <w:sz w:val="30"/>
          <w:szCs w:val="30"/>
        </w:rPr>
        <w:t>tool +</w:t>
      </w:r>
    </w:p>
    <w:p w:rsidR="007F130D" w:rsidRDefault="0023478F">
      <w:pPr>
        <w:pStyle w:val="BodyText"/>
        <w:numPr>
          <w:ilvl w:val="0"/>
          <w:numId w:val="11"/>
        </w:numPr>
        <w:tabs>
          <w:tab w:val="left" w:pos="1272"/>
        </w:tabs>
        <w:kinsoku w:val="0"/>
        <w:overflowPunct w:val="0"/>
        <w:spacing w:before="15" w:line="250" w:lineRule="auto"/>
        <w:ind w:left="1319" w:right="5850" w:hanging="336"/>
        <w:rPr>
          <w:color w:val="000000"/>
          <w:sz w:val="30"/>
          <w:szCs w:val="30"/>
        </w:rPr>
      </w:pPr>
      <w:r>
        <w:rPr>
          <w:b/>
          <w:bCs/>
          <w:color w:val="000000"/>
          <w:sz w:val="30"/>
          <w:szCs w:val="30"/>
        </w:rPr>
        <w:t>small</w:t>
      </w:r>
      <w:r>
        <w:rPr>
          <w:b/>
          <w:bCs/>
          <w:color w:val="000000"/>
          <w:spacing w:val="-8"/>
          <w:sz w:val="30"/>
          <w:szCs w:val="30"/>
        </w:rPr>
        <w:t xml:space="preserve"> </w:t>
      </w:r>
      <w:r>
        <w:rPr>
          <w:b/>
          <w:bCs/>
          <w:color w:val="000000"/>
          <w:sz w:val="30"/>
          <w:szCs w:val="30"/>
        </w:rPr>
        <w:t>capillary</w:t>
      </w:r>
      <w:r>
        <w:rPr>
          <w:b/>
          <w:bCs/>
          <w:color w:val="000000"/>
          <w:spacing w:val="-17"/>
          <w:sz w:val="30"/>
          <w:szCs w:val="30"/>
        </w:rPr>
        <w:t xml:space="preserve"> </w:t>
      </w:r>
      <w:r>
        <w:rPr>
          <w:b/>
          <w:bCs/>
          <w:color w:val="000000"/>
          <w:spacing w:val="-1"/>
          <w:sz w:val="30"/>
          <w:szCs w:val="30"/>
        </w:rPr>
        <w:t>blood</w:t>
      </w:r>
      <w:r>
        <w:rPr>
          <w:b/>
          <w:bCs/>
          <w:color w:val="000000"/>
          <w:spacing w:val="-12"/>
          <w:sz w:val="30"/>
          <w:szCs w:val="30"/>
        </w:rPr>
        <w:t xml:space="preserve"> </w:t>
      </w:r>
      <w:r>
        <w:rPr>
          <w:b/>
          <w:bCs/>
          <w:color w:val="000000"/>
          <w:spacing w:val="-1"/>
          <w:sz w:val="30"/>
          <w:szCs w:val="30"/>
        </w:rPr>
        <w:t>glucose</w:t>
      </w:r>
      <w:r>
        <w:rPr>
          <w:b/>
          <w:bCs/>
          <w:color w:val="000000"/>
          <w:spacing w:val="-3"/>
          <w:sz w:val="30"/>
          <w:szCs w:val="30"/>
        </w:rPr>
        <w:t xml:space="preserve"> </w:t>
      </w:r>
      <w:r>
        <w:rPr>
          <w:b/>
          <w:bCs/>
          <w:color w:val="000000"/>
          <w:sz w:val="30"/>
          <w:szCs w:val="30"/>
        </w:rPr>
        <w:t>test</w:t>
      </w:r>
      <w:r>
        <w:rPr>
          <w:b/>
          <w:bCs/>
          <w:color w:val="000000"/>
          <w:spacing w:val="-7"/>
          <w:sz w:val="30"/>
          <w:szCs w:val="30"/>
        </w:rPr>
        <w:t xml:space="preserve"> </w:t>
      </w:r>
      <w:r>
        <w:rPr>
          <w:b/>
          <w:bCs/>
          <w:color w:val="000000"/>
          <w:spacing w:val="-1"/>
          <w:sz w:val="30"/>
          <w:szCs w:val="30"/>
        </w:rPr>
        <w:t>(</w:t>
      </w:r>
      <w:proofErr w:type="spellStart"/>
      <w:r>
        <w:rPr>
          <w:b/>
          <w:bCs/>
          <w:color w:val="000000"/>
          <w:spacing w:val="-1"/>
          <w:sz w:val="30"/>
          <w:szCs w:val="30"/>
        </w:rPr>
        <w:t>scBGT</w:t>
      </w:r>
      <w:proofErr w:type="spellEnd"/>
      <w:r>
        <w:rPr>
          <w:b/>
          <w:bCs/>
          <w:color w:val="000000"/>
          <w:spacing w:val="-1"/>
          <w:sz w:val="30"/>
          <w:szCs w:val="30"/>
        </w:rPr>
        <w:t>)</w:t>
      </w:r>
      <w:r>
        <w:rPr>
          <w:b/>
          <w:bCs/>
          <w:color w:val="000000"/>
          <w:spacing w:val="-2"/>
          <w:sz w:val="30"/>
          <w:szCs w:val="30"/>
        </w:rPr>
        <w:t xml:space="preserve"> </w:t>
      </w:r>
      <w:r>
        <w:rPr>
          <w:color w:val="000000"/>
          <w:sz w:val="30"/>
          <w:szCs w:val="30"/>
        </w:rPr>
        <w:t>in</w:t>
      </w:r>
      <w:r>
        <w:rPr>
          <w:color w:val="000000"/>
          <w:spacing w:val="-2"/>
          <w:sz w:val="30"/>
          <w:szCs w:val="30"/>
        </w:rPr>
        <w:t xml:space="preserve"> </w:t>
      </w:r>
      <w:r>
        <w:rPr>
          <w:color w:val="000000"/>
          <w:sz w:val="30"/>
          <w:szCs w:val="30"/>
        </w:rPr>
        <w:t>patients</w:t>
      </w:r>
      <w:r>
        <w:rPr>
          <w:color w:val="000000"/>
          <w:spacing w:val="27"/>
          <w:sz w:val="30"/>
          <w:szCs w:val="30"/>
        </w:rPr>
        <w:t xml:space="preserve"> </w:t>
      </w:r>
      <w:r>
        <w:rPr>
          <w:color w:val="000000"/>
          <w:spacing w:val="-3"/>
          <w:sz w:val="30"/>
          <w:szCs w:val="30"/>
        </w:rPr>
        <w:t>with</w:t>
      </w:r>
      <w:r>
        <w:rPr>
          <w:color w:val="000000"/>
          <w:spacing w:val="-17"/>
          <w:sz w:val="30"/>
          <w:szCs w:val="30"/>
        </w:rPr>
        <w:t xml:space="preserve"> </w:t>
      </w:r>
      <w:r>
        <w:rPr>
          <w:color w:val="000000"/>
          <w:spacing w:val="-1"/>
          <w:sz w:val="30"/>
          <w:szCs w:val="30"/>
        </w:rPr>
        <w:t>AUSDRISK</w:t>
      </w:r>
      <w:r>
        <w:rPr>
          <w:color w:val="000000"/>
          <w:spacing w:val="-7"/>
          <w:sz w:val="30"/>
          <w:szCs w:val="30"/>
        </w:rPr>
        <w:t xml:space="preserve"> </w:t>
      </w:r>
      <w:r>
        <w:rPr>
          <w:color w:val="000000"/>
          <w:sz w:val="30"/>
          <w:szCs w:val="30"/>
        </w:rPr>
        <w:t>≥</w:t>
      </w:r>
      <w:r>
        <w:rPr>
          <w:color w:val="000000"/>
          <w:spacing w:val="-5"/>
          <w:sz w:val="30"/>
          <w:szCs w:val="30"/>
        </w:rPr>
        <w:t xml:space="preserve"> </w:t>
      </w:r>
      <w:r>
        <w:rPr>
          <w:color w:val="000000"/>
          <w:sz w:val="30"/>
          <w:szCs w:val="30"/>
        </w:rPr>
        <w:t>12</w:t>
      </w:r>
    </w:p>
    <w:p w:rsidR="007F130D" w:rsidRDefault="0023478F">
      <w:pPr>
        <w:pStyle w:val="BodyText"/>
        <w:numPr>
          <w:ilvl w:val="0"/>
          <w:numId w:val="11"/>
        </w:numPr>
        <w:tabs>
          <w:tab w:val="left" w:pos="1272"/>
        </w:tabs>
        <w:kinsoku w:val="0"/>
        <w:overflowPunct w:val="0"/>
        <w:spacing w:before="1"/>
        <w:ind w:left="1271"/>
        <w:rPr>
          <w:color w:val="000000"/>
          <w:sz w:val="30"/>
          <w:szCs w:val="30"/>
        </w:rPr>
      </w:pPr>
      <w:r>
        <w:rPr>
          <w:b/>
          <w:bCs/>
          <w:color w:val="000000"/>
          <w:sz w:val="30"/>
          <w:szCs w:val="30"/>
        </w:rPr>
        <w:t>Referral</w:t>
      </w:r>
      <w:r>
        <w:rPr>
          <w:b/>
          <w:bCs/>
          <w:color w:val="000000"/>
          <w:spacing w:val="-10"/>
          <w:sz w:val="30"/>
          <w:szCs w:val="30"/>
        </w:rPr>
        <w:t xml:space="preserve"> </w:t>
      </w:r>
      <w:r>
        <w:rPr>
          <w:color w:val="000000"/>
          <w:sz w:val="30"/>
          <w:szCs w:val="30"/>
        </w:rPr>
        <w:t>to</w:t>
      </w:r>
      <w:r>
        <w:rPr>
          <w:color w:val="000000"/>
          <w:spacing w:val="-5"/>
          <w:sz w:val="30"/>
          <w:szCs w:val="30"/>
        </w:rPr>
        <w:t xml:space="preserve"> </w:t>
      </w:r>
      <w:r>
        <w:rPr>
          <w:color w:val="000000"/>
          <w:sz w:val="30"/>
          <w:szCs w:val="30"/>
        </w:rPr>
        <w:t>a GP</w:t>
      </w:r>
      <w:r>
        <w:rPr>
          <w:color w:val="000000"/>
          <w:spacing w:val="-10"/>
          <w:sz w:val="30"/>
          <w:szCs w:val="30"/>
        </w:rPr>
        <w:t xml:space="preserve"> </w:t>
      </w:r>
      <w:r>
        <w:rPr>
          <w:color w:val="000000"/>
          <w:sz w:val="30"/>
          <w:szCs w:val="30"/>
        </w:rPr>
        <w:t>if</w:t>
      </w:r>
    </w:p>
    <w:p w:rsidR="007F130D" w:rsidRDefault="0023478F">
      <w:pPr>
        <w:pStyle w:val="BodyText"/>
        <w:numPr>
          <w:ilvl w:val="1"/>
          <w:numId w:val="11"/>
        </w:numPr>
        <w:tabs>
          <w:tab w:val="left" w:pos="1704"/>
        </w:tabs>
        <w:kinsoku w:val="0"/>
        <w:overflowPunct w:val="0"/>
        <w:spacing w:before="14"/>
        <w:ind w:hanging="288"/>
        <w:rPr>
          <w:color w:val="000000"/>
          <w:sz w:val="26"/>
          <w:szCs w:val="26"/>
        </w:rPr>
      </w:pPr>
      <w:r>
        <w:rPr>
          <w:color w:val="000000"/>
          <w:spacing w:val="-1"/>
          <w:sz w:val="26"/>
          <w:szCs w:val="26"/>
        </w:rPr>
        <w:t>fasting</w:t>
      </w:r>
      <w:r>
        <w:rPr>
          <w:color w:val="000000"/>
          <w:spacing w:val="-5"/>
          <w:sz w:val="26"/>
          <w:szCs w:val="26"/>
        </w:rPr>
        <w:t xml:space="preserve"> </w:t>
      </w:r>
      <w:r>
        <w:rPr>
          <w:color w:val="000000"/>
          <w:sz w:val="26"/>
          <w:szCs w:val="26"/>
        </w:rPr>
        <w:t>blood</w:t>
      </w:r>
      <w:r>
        <w:rPr>
          <w:color w:val="000000"/>
          <w:spacing w:val="-8"/>
          <w:sz w:val="26"/>
          <w:szCs w:val="26"/>
        </w:rPr>
        <w:t xml:space="preserve"> </w:t>
      </w:r>
      <w:r>
        <w:rPr>
          <w:color w:val="000000"/>
          <w:spacing w:val="-1"/>
          <w:sz w:val="26"/>
          <w:szCs w:val="26"/>
        </w:rPr>
        <w:t>glucose</w:t>
      </w:r>
      <w:r>
        <w:rPr>
          <w:color w:val="000000"/>
          <w:spacing w:val="-5"/>
          <w:sz w:val="26"/>
          <w:szCs w:val="26"/>
        </w:rPr>
        <w:t xml:space="preserve"> </w:t>
      </w:r>
      <w:r>
        <w:rPr>
          <w:color w:val="000000"/>
          <w:sz w:val="26"/>
          <w:szCs w:val="26"/>
        </w:rPr>
        <w:t>(FBG)</w:t>
      </w:r>
      <w:r>
        <w:rPr>
          <w:color w:val="000000"/>
          <w:spacing w:val="-4"/>
          <w:sz w:val="26"/>
          <w:szCs w:val="26"/>
        </w:rPr>
        <w:t xml:space="preserve"> </w:t>
      </w:r>
      <w:r>
        <w:rPr>
          <w:color w:val="000000"/>
          <w:sz w:val="26"/>
          <w:szCs w:val="26"/>
        </w:rPr>
        <w:t>≥</w:t>
      </w:r>
      <w:r>
        <w:rPr>
          <w:color w:val="000000"/>
          <w:spacing w:val="-8"/>
          <w:sz w:val="26"/>
          <w:szCs w:val="26"/>
        </w:rPr>
        <w:t xml:space="preserve"> </w:t>
      </w:r>
      <w:r>
        <w:rPr>
          <w:color w:val="000000"/>
          <w:sz w:val="26"/>
          <w:szCs w:val="26"/>
        </w:rPr>
        <w:t>5.5mmol/l**</w:t>
      </w:r>
      <w:r>
        <w:rPr>
          <w:color w:val="000000"/>
          <w:spacing w:val="-14"/>
          <w:sz w:val="26"/>
          <w:szCs w:val="26"/>
        </w:rPr>
        <w:t xml:space="preserve"> </w:t>
      </w:r>
      <w:r>
        <w:rPr>
          <w:color w:val="000000"/>
          <w:sz w:val="26"/>
          <w:szCs w:val="26"/>
        </w:rPr>
        <w:t>or</w:t>
      </w:r>
    </w:p>
    <w:p w:rsidR="007F130D" w:rsidRDefault="0023478F">
      <w:pPr>
        <w:pStyle w:val="BodyText"/>
        <w:numPr>
          <w:ilvl w:val="1"/>
          <w:numId w:val="11"/>
        </w:numPr>
        <w:tabs>
          <w:tab w:val="left" w:pos="1704"/>
        </w:tabs>
        <w:kinsoku w:val="0"/>
        <w:overflowPunct w:val="0"/>
        <w:spacing w:before="13"/>
        <w:ind w:hanging="288"/>
        <w:rPr>
          <w:color w:val="000000"/>
          <w:sz w:val="26"/>
          <w:szCs w:val="26"/>
        </w:rPr>
      </w:pPr>
      <w:r>
        <w:rPr>
          <w:color w:val="000000"/>
          <w:spacing w:val="-1"/>
          <w:sz w:val="26"/>
          <w:szCs w:val="26"/>
        </w:rPr>
        <w:t>random</w:t>
      </w:r>
      <w:r>
        <w:rPr>
          <w:color w:val="000000"/>
          <w:sz w:val="26"/>
          <w:szCs w:val="26"/>
        </w:rPr>
        <w:t xml:space="preserve"> blood</w:t>
      </w:r>
      <w:r>
        <w:rPr>
          <w:color w:val="000000"/>
          <w:spacing w:val="-8"/>
          <w:sz w:val="26"/>
          <w:szCs w:val="26"/>
        </w:rPr>
        <w:t xml:space="preserve"> </w:t>
      </w:r>
      <w:r>
        <w:rPr>
          <w:color w:val="000000"/>
          <w:spacing w:val="-1"/>
          <w:sz w:val="26"/>
          <w:szCs w:val="26"/>
        </w:rPr>
        <w:t>glucose</w:t>
      </w:r>
      <w:r>
        <w:rPr>
          <w:color w:val="000000"/>
          <w:spacing w:val="-4"/>
          <w:sz w:val="26"/>
          <w:szCs w:val="26"/>
        </w:rPr>
        <w:t xml:space="preserve"> </w:t>
      </w:r>
      <w:r>
        <w:rPr>
          <w:color w:val="000000"/>
          <w:sz w:val="26"/>
          <w:szCs w:val="26"/>
        </w:rPr>
        <w:t>(RBG)</w:t>
      </w:r>
      <w:r>
        <w:rPr>
          <w:color w:val="000000"/>
          <w:spacing w:val="-4"/>
          <w:sz w:val="26"/>
          <w:szCs w:val="26"/>
        </w:rPr>
        <w:t xml:space="preserve"> </w:t>
      </w:r>
      <w:r>
        <w:rPr>
          <w:color w:val="000000"/>
          <w:sz w:val="26"/>
          <w:szCs w:val="26"/>
        </w:rPr>
        <w:t>≥</w:t>
      </w:r>
      <w:r>
        <w:rPr>
          <w:color w:val="000000"/>
          <w:spacing w:val="-8"/>
          <w:sz w:val="26"/>
          <w:szCs w:val="26"/>
        </w:rPr>
        <w:t xml:space="preserve"> </w:t>
      </w:r>
      <w:r>
        <w:rPr>
          <w:color w:val="000000"/>
          <w:sz w:val="26"/>
          <w:szCs w:val="26"/>
        </w:rPr>
        <w:t>7.8</w:t>
      </w:r>
      <w:r>
        <w:rPr>
          <w:color w:val="000000"/>
          <w:spacing w:val="-3"/>
          <w:sz w:val="26"/>
          <w:szCs w:val="26"/>
        </w:rPr>
        <w:t xml:space="preserve"> </w:t>
      </w:r>
      <w:proofErr w:type="spellStart"/>
      <w:r>
        <w:rPr>
          <w:color w:val="000000"/>
          <w:spacing w:val="1"/>
          <w:sz w:val="26"/>
          <w:szCs w:val="26"/>
        </w:rPr>
        <w:t>mmol</w:t>
      </w:r>
      <w:proofErr w:type="spellEnd"/>
      <w:r>
        <w:rPr>
          <w:color w:val="000000"/>
          <w:spacing w:val="1"/>
          <w:sz w:val="26"/>
          <w:szCs w:val="26"/>
        </w:rPr>
        <w:t>/l**</w:t>
      </w:r>
    </w:p>
    <w:p w:rsidR="007F130D" w:rsidRDefault="007F130D">
      <w:pPr>
        <w:pStyle w:val="BodyText"/>
        <w:kinsoku w:val="0"/>
        <w:overflowPunct w:val="0"/>
        <w:spacing w:before="0" w:line="200" w:lineRule="atLeast"/>
        <w:ind w:left="114" w:firstLine="0"/>
        <w:rPr>
          <w:sz w:val="20"/>
          <w:szCs w:val="20"/>
        </w:rPr>
      </w:pPr>
    </w:p>
    <w:p w:rsidR="007F130D" w:rsidRDefault="007F130D">
      <w:pPr>
        <w:pStyle w:val="BodyText"/>
        <w:kinsoku w:val="0"/>
        <w:overflowPunct w:val="0"/>
        <w:spacing w:before="0" w:line="200" w:lineRule="atLeast"/>
        <w:ind w:left="114" w:firstLine="0"/>
        <w:rPr>
          <w:sz w:val="20"/>
          <w:szCs w:val="20"/>
        </w:rPr>
        <w:sectPr w:rsidR="007F130D">
          <w:pgSz w:w="16840" w:h="11910" w:orient="landscape"/>
          <w:pgMar w:top="460" w:right="1100" w:bottom="280" w:left="1100" w:header="720" w:footer="720" w:gutter="0"/>
          <w:cols w:space="720"/>
          <w:noEndnote/>
        </w:sectPr>
      </w:pPr>
    </w:p>
    <w:p w:rsidR="007F130D" w:rsidRPr="00B73C50" w:rsidRDefault="0023478F" w:rsidP="00355B8E">
      <w:pPr>
        <w:pStyle w:val="Heading1"/>
      </w:pPr>
      <w:r w:rsidRPr="00B73C50">
        <w:rPr>
          <w:spacing w:val="-41"/>
        </w:rPr>
        <w:t>T</w:t>
      </w:r>
      <w:r w:rsidRPr="00B73C50">
        <w:rPr>
          <w:spacing w:val="-19"/>
        </w:rPr>
        <w:t>r</w:t>
      </w:r>
      <w:r w:rsidRPr="00B73C50">
        <w:t>ial</w:t>
      </w:r>
      <w:r w:rsidRPr="00B73C50">
        <w:rPr>
          <w:spacing w:val="-41"/>
        </w:rPr>
        <w:t xml:space="preserve"> </w:t>
      </w:r>
      <w:r w:rsidRPr="00B73C50">
        <w:t>de</w:t>
      </w:r>
      <w:r w:rsidRPr="00B73C50">
        <w:rPr>
          <w:spacing w:val="-17"/>
        </w:rPr>
        <w:t>s</w:t>
      </w:r>
      <w:r w:rsidRPr="00B73C50">
        <w:t>ign</w:t>
      </w:r>
    </w:p>
    <w:p w:rsidR="007F130D" w:rsidRDefault="007F130D">
      <w:pPr>
        <w:pStyle w:val="BodyText"/>
        <w:kinsoku w:val="0"/>
        <w:overflowPunct w:val="0"/>
        <w:spacing w:before="11"/>
        <w:ind w:left="0" w:firstLine="0"/>
        <w:rPr>
          <w:sz w:val="12"/>
          <w:szCs w:val="12"/>
        </w:rPr>
      </w:pPr>
    </w:p>
    <w:p w:rsidR="007F130D" w:rsidRDefault="007F130D">
      <w:pPr>
        <w:pStyle w:val="BodyText"/>
        <w:kinsoku w:val="0"/>
        <w:overflowPunct w:val="0"/>
        <w:spacing w:before="0" w:line="20" w:lineRule="atLeast"/>
        <w:ind w:left="828" w:firstLine="0"/>
        <w:rPr>
          <w:sz w:val="2"/>
          <w:szCs w:val="2"/>
        </w:rPr>
      </w:pPr>
    </w:p>
    <w:p w:rsidR="007F130D" w:rsidRPr="00355B8E" w:rsidRDefault="0023478F" w:rsidP="00355B8E">
      <w:pPr>
        <w:pStyle w:val="Heading2"/>
        <w:ind w:left="993"/>
        <w:rPr>
          <w:b/>
          <w:bCs/>
          <w:color w:val="002060"/>
          <w:sz w:val="40"/>
          <w:szCs w:val="40"/>
        </w:rPr>
      </w:pPr>
      <w:r w:rsidRPr="00355B8E">
        <w:rPr>
          <w:b/>
          <w:color w:val="002060"/>
          <w:sz w:val="40"/>
          <w:szCs w:val="40"/>
        </w:rPr>
        <w:t>Geographical</w:t>
      </w:r>
      <w:r w:rsidRPr="00355B8E">
        <w:rPr>
          <w:b/>
          <w:color w:val="002060"/>
          <w:spacing w:val="-12"/>
          <w:sz w:val="40"/>
          <w:szCs w:val="40"/>
        </w:rPr>
        <w:t xml:space="preserve"> </w:t>
      </w:r>
      <w:r w:rsidRPr="00355B8E">
        <w:rPr>
          <w:b/>
          <w:color w:val="002060"/>
          <w:spacing w:val="-1"/>
          <w:sz w:val="40"/>
          <w:szCs w:val="40"/>
        </w:rPr>
        <w:t>areas</w:t>
      </w:r>
      <w:r w:rsidRPr="00355B8E">
        <w:rPr>
          <w:b/>
          <w:color w:val="002060"/>
          <w:spacing w:val="-8"/>
          <w:sz w:val="40"/>
          <w:szCs w:val="40"/>
        </w:rPr>
        <w:t xml:space="preserve"> </w:t>
      </w:r>
      <w:r w:rsidRPr="00355B8E">
        <w:rPr>
          <w:b/>
          <w:color w:val="002060"/>
          <w:sz w:val="40"/>
          <w:szCs w:val="40"/>
        </w:rPr>
        <w:t>are</w:t>
      </w:r>
      <w:r w:rsidRPr="00355B8E">
        <w:rPr>
          <w:b/>
          <w:color w:val="002060"/>
          <w:spacing w:val="-14"/>
          <w:sz w:val="40"/>
          <w:szCs w:val="40"/>
        </w:rPr>
        <w:t xml:space="preserve"> </w:t>
      </w:r>
      <w:r w:rsidRPr="00355B8E">
        <w:rPr>
          <w:b/>
          <w:color w:val="002060"/>
          <w:spacing w:val="1"/>
          <w:sz w:val="40"/>
          <w:szCs w:val="40"/>
        </w:rPr>
        <w:t>the</w:t>
      </w:r>
      <w:r w:rsidRPr="00355B8E">
        <w:rPr>
          <w:b/>
          <w:color w:val="002060"/>
          <w:spacing w:val="-15"/>
          <w:sz w:val="40"/>
          <w:szCs w:val="40"/>
        </w:rPr>
        <w:t xml:space="preserve"> </w:t>
      </w:r>
      <w:r w:rsidRPr="00355B8E">
        <w:rPr>
          <w:b/>
          <w:color w:val="002060"/>
          <w:sz w:val="40"/>
          <w:szCs w:val="40"/>
        </w:rPr>
        <w:t>unit</w:t>
      </w:r>
      <w:r w:rsidRPr="00355B8E">
        <w:rPr>
          <w:b/>
          <w:color w:val="002060"/>
          <w:spacing w:val="-17"/>
          <w:sz w:val="40"/>
          <w:szCs w:val="40"/>
        </w:rPr>
        <w:t xml:space="preserve"> </w:t>
      </w:r>
      <w:r w:rsidRPr="00355B8E">
        <w:rPr>
          <w:b/>
          <w:color w:val="002060"/>
          <w:sz w:val="40"/>
          <w:szCs w:val="40"/>
        </w:rPr>
        <w:t>of</w:t>
      </w:r>
      <w:r w:rsidRPr="00355B8E">
        <w:rPr>
          <w:b/>
          <w:color w:val="002060"/>
          <w:spacing w:val="-12"/>
          <w:sz w:val="40"/>
          <w:szCs w:val="40"/>
        </w:rPr>
        <w:t xml:space="preserve"> </w:t>
      </w:r>
      <w:r w:rsidRPr="00355B8E">
        <w:rPr>
          <w:b/>
          <w:color w:val="002060"/>
          <w:sz w:val="40"/>
          <w:szCs w:val="40"/>
        </w:rPr>
        <w:t>randomisation</w:t>
      </w:r>
    </w:p>
    <w:p w:rsidR="007F130D" w:rsidRDefault="0023478F">
      <w:pPr>
        <w:pStyle w:val="BodyText"/>
        <w:numPr>
          <w:ilvl w:val="0"/>
          <w:numId w:val="10"/>
        </w:numPr>
        <w:tabs>
          <w:tab w:val="left" w:pos="1872"/>
        </w:tabs>
        <w:kinsoku w:val="0"/>
        <w:overflowPunct w:val="0"/>
        <w:spacing w:before="19"/>
        <w:ind w:hanging="426"/>
        <w:rPr>
          <w:color w:val="000000"/>
        </w:rPr>
      </w:pPr>
      <w:r>
        <w:rPr>
          <w:color w:val="153F7A"/>
          <w:spacing w:val="1"/>
        </w:rPr>
        <w:t>Randomised</w:t>
      </w:r>
      <w:r>
        <w:rPr>
          <w:color w:val="153F7A"/>
          <w:spacing w:val="-11"/>
        </w:rPr>
        <w:t xml:space="preserve"> </w:t>
      </w:r>
      <w:r>
        <w:rPr>
          <w:color w:val="153F7A"/>
        </w:rPr>
        <w:t xml:space="preserve">to </w:t>
      </w:r>
      <w:r>
        <w:rPr>
          <w:color w:val="153F7A"/>
          <w:spacing w:val="-1"/>
        </w:rPr>
        <w:t>Group</w:t>
      </w:r>
      <w:r>
        <w:rPr>
          <w:color w:val="153F7A"/>
          <w:spacing w:val="-22"/>
        </w:rPr>
        <w:t xml:space="preserve"> </w:t>
      </w:r>
      <w:r>
        <w:rPr>
          <w:color w:val="153F7A"/>
        </w:rPr>
        <w:t xml:space="preserve">A, B </w:t>
      </w:r>
      <w:r>
        <w:rPr>
          <w:color w:val="153F7A"/>
          <w:spacing w:val="1"/>
        </w:rPr>
        <w:t>or</w:t>
      </w:r>
      <w:r>
        <w:rPr>
          <w:color w:val="153F7A"/>
          <w:spacing w:val="-4"/>
        </w:rPr>
        <w:t xml:space="preserve"> </w:t>
      </w:r>
      <w:r>
        <w:rPr>
          <w:color w:val="153F7A"/>
        </w:rPr>
        <w:t>C</w:t>
      </w:r>
    </w:p>
    <w:p w:rsidR="007F130D" w:rsidRDefault="0023478F">
      <w:pPr>
        <w:pStyle w:val="BodyText"/>
        <w:numPr>
          <w:ilvl w:val="0"/>
          <w:numId w:val="10"/>
        </w:numPr>
        <w:tabs>
          <w:tab w:val="left" w:pos="1872"/>
        </w:tabs>
        <w:kinsoku w:val="0"/>
        <w:overflowPunct w:val="0"/>
        <w:spacing w:before="18"/>
        <w:ind w:left="1871" w:hanging="451"/>
        <w:rPr>
          <w:color w:val="000000"/>
        </w:rPr>
      </w:pPr>
      <w:r>
        <w:rPr>
          <w:color w:val="153F7A"/>
        </w:rPr>
        <w:t>Stratified</w:t>
      </w:r>
      <w:r>
        <w:rPr>
          <w:color w:val="153F7A"/>
          <w:spacing w:val="-6"/>
        </w:rPr>
        <w:t xml:space="preserve"> </w:t>
      </w:r>
      <w:r>
        <w:rPr>
          <w:color w:val="153F7A"/>
        </w:rPr>
        <w:t>by metro/regional/remote</w:t>
      </w:r>
      <w:r>
        <w:rPr>
          <w:color w:val="153F7A"/>
          <w:spacing w:val="-13"/>
        </w:rPr>
        <w:t xml:space="preserve"> </w:t>
      </w:r>
      <w:r>
        <w:rPr>
          <w:color w:val="153F7A"/>
        </w:rPr>
        <w:t>residential</w:t>
      </w:r>
      <w:r>
        <w:rPr>
          <w:color w:val="153F7A"/>
          <w:spacing w:val="-16"/>
        </w:rPr>
        <w:t xml:space="preserve"> </w:t>
      </w:r>
      <w:r>
        <w:rPr>
          <w:color w:val="153F7A"/>
        </w:rPr>
        <w:t>areas</w:t>
      </w:r>
    </w:p>
    <w:p w:rsidR="007F130D" w:rsidRDefault="0023478F">
      <w:pPr>
        <w:pStyle w:val="BodyText"/>
        <w:numPr>
          <w:ilvl w:val="0"/>
          <w:numId w:val="10"/>
        </w:numPr>
        <w:tabs>
          <w:tab w:val="left" w:pos="1872"/>
        </w:tabs>
        <w:kinsoku w:val="0"/>
        <w:overflowPunct w:val="0"/>
        <w:spacing w:before="18"/>
        <w:ind w:left="1871" w:hanging="451"/>
        <w:rPr>
          <w:color w:val="000000"/>
        </w:rPr>
      </w:pPr>
      <w:r>
        <w:rPr>
          <w:color w:val="153F7A"/>
          <w:spacing w:val="1"/>
        </w:rPr>
        <w:t>Pharmacies</w:t>
      </w:r>
      <w:r>
        <w:rPr>
          <w:color w:val="153F7A"/>
          <w:spacing w:val="-12"/>
        </w:rPr>
        <w:t xml:space="preserve"> </w:t>
      </w:r>
      <w:r>
        <w:rPr>
          <w:color w:val="153F7A"/>
        </w:rPr>
        <w:t>in</w:t>
      </w:r>
      <w:r>
        <w:rPr>
          <w:color w:val="153F7A"/>
          <w:spacing w:val="-1"/>
        </w:rPr>
        <w:t xml:space="preserve"> </w:t>
      </w:r>
      <w:r>
        <w:rPr>
          <w:color w:val="153F7A"/>
        </w:rPr>
        <w:t>the</w:t>
      </w:r>
      <w:r>
        <w:rPr>
          <w:color w:val="153F7A"/>
          <w:spacing w:val="-1"/>
        </w:rPr>
        <w:t xml:space="preserve"> </w:t>
      </w:r>
      <w:r>
        <w:rPr>
          <w:color w:val="153F7A"/>
          <w:spacing w:val="1"/>
        </w:rPr>
        <w:t>selected</w:t>
      </w:r>
      <w:r>
        <w:rPr>
          <w:color w:val="153F7A"/>
          <w:spacing w:val="-11"/>
        </w:rPr>
        <w:t xml:space="preserve"> </w:t>
      </w:r>
      <w:r>
        <w:rPr>
          <w:color w:val="153F7A"/>
        </w:rPr>
        <w:t>areas</w:t>
      </w:r>
      <w:r>
        <w:rPr>
          <w:color w:val="153F7A"/>
          <w:spacing w:val="-6"/>
        </w:rPr>
        <w:t xml:space="preserve"> </w:t>
      </w:r>
      <w:r>
        <w:rPr>
          <w:color w:val="153F7A"/>
          <w:spacing w:val="-1"/>
        </w:rPr>
        <w:t>will</w:t>
      </w:r>
      <w:r>
        <w:rPr>
          <w:color w:val="153F7A"/>
          <w:spacing w:val="2"/>
        </w:rPr>
        <w:t xml:space="preserve"> </w:t>
      </w:r>
      <w:r>
        <w:rPr>
          <w:color w:val="153F7A"/>
        </w:rPr>
        <w:t>be</w:t>
      </w:r>
      <w:r>
        <w:rPr>
          <w:color w:val="153F7A"/>
          <w:spacing w:val="-2"/>
        </w:rPr>
        <w:t xml:space="preserve"> </w:t>
      </w:r>
      <w:r>
        <w:rPr>
          <w:color w:val="153F7A"/>
        </w:rPr>
        <w:t>invited</w:t>
      </w:r>
      <w:r>
        <w:rPr>
          <w:color w:val="153F7A"/>
          <w:spacing w:val="-2"/>
        </w:rPr>
        <w:t xml:space="preserve"> </w:t>
      </w:r>
      <w:r>
        <w:rPr>
          <w:color w:val="153F7A"/>
        </w:rPr>
        <w:t>to participate</w:t>
      </w:r>
    </w:p>
    <w:p w:rsidR="007F130D" w:rsidRDefault="007F130D">
      <w:pPr>
        <w:pStyle w:val="BodyText"/>
        <w:kinsoku w:val="0"/>
        <w:overflowPunct w:val="0"/>
        <w:spacing w:before="5"/>
        <w:ind w:left="0" w:firstLine="0"/>
        <w:rPr>
          <w:sz w:val="43"/>
          <w:szCs w:val="43"/>
        </w:rPr>
      </w:pPr>
    </w:p>
    <w:p w:rsidR="007F130D" w:rsidRPr="00355B8E" w:rsidRDefault="0023478F" w:rsidP="00355B8E">
      <w:pPr>
        <w:pStyle w:val="Heading2"/>
        <w:ind w:left="993"/>
        <w:rPr>
          <w:b/>
          <w:sz w:val="40"/>
          <w:szCs w:val="40"/>
        </w:rPr>
      </w:pPr>
      <w:r w:rsidRPr="00355B8E">
        <w:rPr>
          <w:b/>
          <w:sz w:val="40"/>
          <w:szCs w:val="40"/>
        </w:rPr>
        <w:t>Patients</w:t>
      </w:r>
      <w:r w:rsidRPr="00355B8E">
        <w:rPr>
          <w:b/>
          <w:spacing w:val="-5"/>
          <w:sz w:val="40"/>
          <w:szCs w:val="40"/>
        </w:rPr>
        <w:t xml:space="preserve"> </w:t>
      </w:r>
      <w:r w:rsidRPr="00355B8E">
        <w:rPr>
          <w:b/>
          <w:sz w:val="40"/>
          <w:szCs w:val="40"/>
        </w:rPr>
        <w:t>are</w:t>
      </w:r>
      <w:r w:rsidRPr="00355B8E">
        <w:rPr>
          <w:b/>
          <w:spacing w:val="-6"/>
          <w:sz w:val="40"/>
          <w:szCs w:val="40"/>
        </w:rPr>
        <w:t xml:space="preserve"> </w:t>
      </w:r>
      <w:r w:rsidRPr="00355B8E">
        <w:rPr>
          <w:b/>
          <w:spacing w:val="1"/>
          <w:sz w:val="40"/>
          <w:szCs w:val="40"/>
        </w:rPr>
        <w:t>the</w:t>
      </w:r>
      <w:r w:rsidRPr="00355B8E">
        <w:rPr>
          <w:b/>
          <w:spacing w:val="-8"/>
          <w:sz w:val="40"/>
          <w:szCs w:val="40"/>
        </w:rPr>
        <w:t xml:space="preserve"> </w:t>
      </w:r>
      <w:r w:rsidRPr="00355B8E">
        <w:rPr>
          <w:b/>
          <w:sz w:val="40"/>
          <w:szCs w:val="40"/>
        </w:rPr>
        <w:t>unit</w:t>
      </w:r>
      <w:r w:rsidRPr="00355B8E">
        <w:rPr>
          <w:b/>
          <w:spacing w:val="-10"/>
          <w:sz w:val="40"/>
          <w:szCs w:val="40"/>
        </w:rPr>
        <w:t xml:space="preserve"> </w:t>
      </w:r>
      <w:r w:rsidRPr="00355B8E">
        <w:rPr>
          <w:b/>
          <w:sz w:val="40"/>
          <w:szCs w:val="40"/>
        </w:rPr>
        <w:t>of</w:t>
      </w:r>
      <w:r w:rsidRPr="00355B8E">
        <w:rPr>
          <w:b/>
          <w:spacing w:val="-5"/>
          <w:sz w:val="40"/>
          <w:szCs w:val="40"/>
        </w:rPr>
        <w:t xml:space="preserve"> </w:t>
      </w:r>
      <w:r w:rsidRPr="00355B8E">
        <w:rPr>
          <w:b/>
          <w:spacing w:val="-1"/>
          <w:sz w:val="40"/>
          <w:szCs w:val="40"/>
        </w:rPr>
        <w:t xml:space="preserve">analysis </w:t>
      </w:r>
      <w:r w:rsidRPr="00355B8E">
        <w:rPr>
          <w:b/>
          <w:sz w:val="40"/>
          <w:szCs w:val="40"/>
        </w:rPr>
        <w:t>and</w:t>
      </w:r>
      <w:r w:rsidRPr="00355B8E">
        <w:rPr>
          <w:b/>
          <w:spacing w:val="-1"/>
          <w:sz w:val="40"/>
          <w:szCs w:val="40"/>
        </w:rPr>
        <w:t xml:space="preserve"> </w:t>
      </w:r>
      <w:r w:rsidRPr="00355B8E">
        <w:rPr>
          <w:b/>
          <w:sz w:val="40"/>
          <w:szCs w:val="40"/>
        </w:rPr>
        <w:t>recruited</w:t>
      </w:r>
      <w:r w:rsidRPr="00355B8E">
        <w:rPr>
          <w:b/>
          <w:spacing w:val="-7"/>
          <w:sz w:val="40"/>
          <w:szCs w:val="40"/>
        </w:rPr>
        <w:t xml:space="preserve"> </w:t>
      </w:r>
      <w:r w:rsidRPr="00355B8E">
        <w:rPr>
          <w:b/>
          <w:sz w:val="40"/>
          <w:szCs w:val="40"/>
        </w:rPr>
        <w:t>as</w:t>
      </w:r>
      <w:r w:rsidRPr="00355B8E">
        <w:rPr>
          <w:b/>
          <w:spacing w:val="-9"/>
          <w:sz w:val="40"/>
          <w:szCs w:val="40"/>
        </w:rPr>
        <w:t xml:space="preserve"> </w:t>
      </w:r>
      <w:r w:rsidRPr="00355B8E">
        <w:rPr>
          <w:b/>
          <w:spacing w:val="1"/>
          <w:sz w:val="40"/>
          <w:szCs w:val="40"/>
        </w:rPr>
        <w:t>follows:</w:t>
      </w:r>
    </w:p>
    <w:p w:rsidR="007F130D" w:rsidRDefault="0023478F">
      <w:pPr>
        <w:pStyle w:val="BodyText"/>
        <w:numPr>
          <w:ilvl w:val="0"/>
          <w:numId w:val="10"/>
        </w:numPr>
        <w:tabs>
          <w:tab w:val="left" w:pos="1872"/>
        </w:tabs>
        <w:kinsoku w:val="0"/>
        <w:overflowPunct w:val="0"/>
        <w:spacing w:before="19"/>
        <w:ind w:left="1871" w:hanging="451"/>
        <w:rPr>
          <w:color w:val="000000"/>
        </w:rPr>
      </w:pPr>
      <w:r>
        <w:rPr>
          <w:color w:val="153F7A"/>
          <w:spacing w:val="1"/>
        </w:rPr>
        <w:t>According</w:t>
      </w:r>
      <w:r>
        <w:rPr>
          <w:color w:val="153F7A"/>
          <w:spacing w:val="-13"/>
        </w:rPr>
        <w:t xml:space="preserve"> </w:t>
      </w:r>
      <w:r>
        <w:rPr>
          <w:color w:val="153F7A"/>
        </w:rPr>
        <w:t>to</w:t>
      </w:r>
      <w:r>
        <w:rPr>
          <w:color w:val="153F7A"/>
          <w:spacing w:val="2"/>
        </w:rPr>
        <w:t xml:space="preserve"> </w:t>
      </w:r>
      <w:r>
        <w:rPr>
          <w:color w:val="153F7A"/>
        </w:rPr>
        <w:t>the</w:t>
      </w:r>
      <w:r>
        <w:rPr>
          <w:color w:val="153F7A"/>
          <w:spacing w:val="-1"/>
        </w:rPr>
        <w:t xml:space="preserve"> </w:t>
      </w:r>
      <w:r>
        <w:rPr>
          <w:color w:val="153F7A"/>
        </w:rPr>
        <w:t>distribution</w:t>
      </w:r>
      <w:r>
        <w:rPr>
          <w:color w:val="153F7A"/>
          <w:spacing w:val="-13"/>
        </w:rPr>
        <w:t xml:space="preserve"> </w:t>
      </w:r>
      <w:r>
        <w:rPr>
          <w:color w:val="153F7A"/>
        </w:rPr>
        <w:t>of the</w:t>
      </w:r>
      <w:r>
        <w:rPr>
          <w:color w:val="153F7A"/>
          <w:spacing w:val="-22"/>
        </w:rPr>
        <w:t xml:space="preserve"> </w:t>
      </w:r>
      <w:r>
        <w:rPr>
          <w:color w:val="153F7A"/>
        </w:rPr>
        <w:t>Australian</w:t>
      </w:r>
      <w:r>
        <w:rPr>
          <w:color w:val="153F7A"/>
          <w:spacing w:val="-13"/>
        </w:rPr>
        <w:t xml:space="preserve"> </w:t>
      </w:r>
      <w:r>
        <w:rPr>
          <w:color w:val="153F7A"/>
        </w:rPr>
        <w:t>population</w:t>
      </w:r>
    </w:p>
    <w:p w:rsidR="007F130D" w:rsidRDefault="0023478F">
      <w:pPr>
        <w:pStyle w:val="BodyText"/>
        <w:tabs>
          <w:tab w:val="left" w:pos="1871"/>
        </w:tabs>
        <w:kinsoku w:val="0"/>
        <w:overflowPunct w:val="0"/>
        <w:spacing w:before="18"/>
        <w:ind w:left="1420" w:firstLine="0"/>
        <w:rPr>
          <w:color w:val="000000"/>
        </w:rPr>
      </w:pPr>
      <w:r>
        <w:rPr>
          <w:color w:val="153F7A"/>
        </w:rPr>
        <w:t>•</w:t>
      </w:r>
      <w:r>
        <w:rPr>
          <w:color w:val="153F7A"/>
        </w:rPr>
        <w:tab/>
        <w:t>By</w:t>
      </w:r>
      <w:r>
        <w:rPr>
          <w:color w:val="153F7A"/>
          <w:spacing w:val="-3"/>
        </w:rPr>
        <w:t xml:space="preserve"> </w:t>
      </w:r>
      <w:r>
        <w:rPr>
          <w:color w:val="153F7A"/>
          <w:spacing w:val="1"/>
        </w:rPr>
        <w:t>age</w:t>
      </w:r>
      <w:r>
        <w:rPr>
          <w:color w:val="153F7A"/>
          <w:spacing w:val="-3"/>
        </w:rPr>
        <w:t xml:space="preserve"> </w:t>
      </w:r>
      <w:r>
        <w:rPr>
          <w:color w:val="153F7A"/>
        </w:rPr>
        <w:t>groups</w:t>
      </w:r>
      <w:r>
        <w:rPr>
          <w:color w:val="153F7A"/>
          <w:spacing w:val="-7"/>
        </w:rPr>
        <w:t xml:space="preserve"> </w:t>
      </w:r>
      <w:r>
        <w:rPr>
          <w:color w:val="153F7A"/>
        </w:rPr>
        <w:t>(35-44,</w:t>
      </w:r>
      <w:r>
        <w:rPr>
          <w:color w:val="153F7A"/>
          <w:spacing w:val="-4"/>
        </w:rPr>
        <w:t xml:space="preserve"> </w:t>
      </w:r>
      <w:r>
        <w:rPr>
          <w:color w:val="153F7A"/>
        </w:rPr>
        <w:t>45-54,</w:t>
      </w:r>
      <w:r>
        <w:rPr>
          <w:color w:val="153F7A"/>
          <w:spacing w:val="-9"/>
        </w:rPr>
        <w:t xml:space="preserve"> </w:t>
      </w:r>
      <w:r>
        <w:rPr>
          <w:color w:val="153F7A"/>
        </w:rPr>
        <w:t>55-64,</w:t>
      </w:r>
      <w:r>
        <w:rPr>
          <w:color w:val="153F7A"/>
          <w:spacing w:val="-9"/>
        </w:rPr>
        <w:t xml:space="preserve"> </w:t>
      </w:r>
      <w:r>
        <w:rPr>
          <w:color w:val="153F7A"/>
        </w:rPr>
        <w:t xml:space="preserve">&amp; </w:t>
      </w:r>
      <w:r>
        <w:rPr>
          <w:color w:val="153F7A"/>
          <w:spacing w:val="1"/>
        </w:rPr>
        <w:t>65-74)</w:t>
      </w:r>
    </w:p>
    <w:p w:rsidR="007F130D" w:rsidRDefault="0023478F">
      <w:pPr>
        <w:pStyle w:val="BodyText"/>
        <w:numPr>
          <w:ilvl w:val="0"/>
          <w:numId w:val="10"/>
        </w:numPr>
        <w:tabs>
          <w:tab w:val="left" w:pos="1872"/>
        </w:tabs>
        <w:kinsoku w:val="0"/>
        <w:overflowPunct w:val="0"/>
        <w:spacing w:before="18"/>
        <w:ind w:left="1871" w:hanging="451"/>
        <w:rPr>
          <w:color w:val="000000"/>
        </w:rPr>
      </w:pPr>
      <w:r>
        <w:rPr>
          <w:color w:val="153F7A"/>
        </w:rPr>
        <w:t>By</w:t>
      </w:r>
      <w:r>
        <w:rPr>
          <w:color w:val="153F7A"/>
          <w:spacing w:val="-3"/>
        </w:rPr>
        <w:t xml:space="preserve"> </w:t>
      </w:r>
      <w:r>
        <w:rPr>
          <w:color w:val="153F7A"/>
        </w:rPr>
        <w:t>gender</w:t>
      </w:r>
    </w:p>
    <w:p w:rsidR="007F130D" w:rsidRDefault="007F130D">
      <w:pPr>
        <w:pStyle w:val="BodyText"/>
        <w:kinsoku w:val="0"/>
        <w:overflowPunct w:val="0"/>
        <w:spacing w:before="0" w:line="200" w:lineRule="atLeast"/>
        <w:ind w:left="114" w:firstLine="0"/>
        <w:rPr>
          <w:sz w:val="20"/>
          <w:szCs w:val="20"/>
        </w:rPr>
      </w:pPr>
    </w:p>
    <w:p w:rsidR="007F130D" w:rsidRDefault="007F130D">
      <w:pPr>
        <w:pStyle w:val="BodyText"/>
        <w:kinsoku w:val="0"/>
        <w:overflowPunct w:val="0"/>
        <w:spacing w:before="0" w:line="200" w:lineRule="atLeast"/>
        <w:ind w:left="114" w:firstLine="0"/>
        <w:rPr>
          <w:sz w:val="20"/>
          <w:szCs w:val="20"/>
        </w:rPr>
        <w:sectPr w:rsidR="007F130D">
          <w:pgSz w:w="16840" w:h="11910" w:orient="landscape"/>
          <w:pgMar w:top="460" w:right="1100" w:bottom="280" w:left="1100" w:header="720" w:footer="720" w:gutter="0"/>
          <w:cols w:space="720"/>
          <w:noEndnote/>
        </w:sectPr>
      </w:pPr>
    </w:p>
    <w:p w:rsidR="007F130D" w:rsidRPr="00B73C50" w:rsidRDefault="0023478F" w:rsidP="00355B8E">
      <w:pPr>
        <w:pStyle w:val="Heading1"/>
        <w:rPr>
          <w:spacing w:val="-17"/>
        </w:rPr>
      </w:pPr>
      <w:r w:rsidRPr="00B73C50">
        <w:rPr>
          <w:spacing w:val="-18"/>
        </w:rPr>
        <w:t>Pharmacy</w:t>
      </w:r>
      <w:r w:rsidRPr="00B73C50">
        <w:rPr>
          <w:spacing w:val="-48"/>
        </w:rPr>
        <w:t xml:space="preserve"> </w:t>
      </w:r>
      <w:r w:rsidRPr="00B73C50">
        <w:t>inclusion/exclusion</w:t>
      </w:r>
      <w:r w:rsidRPr="00B73C50">
        <w:rPr>
          <w:spacing w:val="-56"/>
        </w:rPr>
        <w:t xml:space="preserve"> </w:t>
      </w:r>
      <w:r w:rsidRPr="00B73C50">
        <w:rPr>
          <w:spacing w:val="-17"/>
        </w:rPr>
        <w:t>criteria</w:t>
      </w:r>
    </w:p>
    <w:p w:rsidR="007F130D" w:rsidRDefault="007F130D">
      <w:pPr>
        <w:pStyle w:val="BodyText"/>
        <w:kinsoku w:val="0"/>
        <w:overflowPunct w:val="0"/>
        <w:spacing w:before="0" w:line="20" w:lineRule="atLeast"/>
        <w:ind w:left="828" w:firstLine="0"/>
        <w:rPr>
          <w:sz w:val="2"/>
          <w:szCs w:val="2"/>
        </w:rPr>
      </w:pPr>
    </w:p>
    <w:p w:rsidR="007F130D" w:rsidRDefault="007F130D">
      <w:pPr>
        <w:pStyle w:val="BodyText"/>
        <w:kinsoku w:val="0"/>
        <w:overflowPunct w:val="0"/>
        <w:spacing w:before="0"/>
        <w:ind w:left="0" w:firstLine="0"/>
        <w:rPr>
          <w:sz w:val="20"/>
          <w:szCs w:val="20"/>
        </w:rPr>
      </w:pPr>
    </w:p>
    <w:p w:rsidR="007F130D" w:rsidRDefault="0023478F">
      <w:pPr>
        <w:pStyle w:val="BodyText"/>
        <w:numPr>
          <w:ilvl w:val="0"/>
          <w:numId w:val="10"/>
        </w:numPr>
        <w:tabs>
          <w:tab w:val="left" w:pos="1848"/>
        </w:tabs>
        <w:kinsoku w:val="0"/>
        <w:overflowPunct w:val="0"/>
        <w:spacing w:before="54"/>
        <w:ind w:left="1847"/>
        <w:rPr>
          <w:color w:val="000000"/>
        </w:rPr>
      </w:pPr>
      <w:r>
        <w:rPr>
          <w:color w:val="02070E"/>
        </w:rPr>
        <w:t>Approved Section</w:t>
      </w:r>
      <w:r>
        <w:rPr>
          <w:color w:val="02070E"/>
          <w:spacing w:val="-6"/>
        </w:rPr>
        <w:t xml:space="preserve"> </w:t>
      </w:r>
      <w:r>
        <w:rPr>
          <w:color w:val="02070E"/>
        </w:rPr>
        <w:t>90</w:t>
      </w:r>
      <w:r>
        <w:rPr>
          <w:color w:val="02070E"/>
          <w:spacing w:val="-2"/>
        </w:rPr>
        <w:t xml:space="preserve"> </w:t>
      </w:r>
      <w:r>
        <w:rPr>
          <w:color w:val="02070E"/>
          <w:spacing w:val="1"/>
        </w:rPr>
        <w:t>pharmacy</w:t>
      </w:r>
    </w:p>
    <w:p w:rsidR="007F130D" w:rsidRDefault="0023478F">
      <w:pPr>
        <w:pStyle w:val="BodyText"/>
        <w:numPr>
          <w:ilvl w:val="0"/>
          <w:numId w:val="10"/>
        </w:numPr>
        <w:tabs>
          <w:tab w:val="left" w:pos="1848"/>
        </w:tabs>
        <w:kinsoku w:val="0"/>
        <w:overflowPunct w:val="0"/>
        <w:spacing w:before="234"/>
        <w:ind w:left="1847"/>
        <w:rPr>
          <w:color w:val="000000"/>
        </w:rPr>
      </w:pPr>
      <w:r>
        <w:rPr>
          <w:color w:val="02070E"/>
        </w:rPr>
        <w:t>Appropriate</w:t>
      </w:r>
      <w:r>
        <w:rPr>
          <w:color w:val="02070E"/>
          <w:spacing w:val="-12"/>
        </w:rPr>
        <w:t xml:space="preserve"> </w:t>
      </w:r>
      <w:r>
        <w:rPr>
          <w:color w:val="02070E"/>
        </w:rPr>
        <w:t>private</w:t>
      </w:r>
      <w:r>
        <w:rPr>
          <w:color w:val="02070E"/>
          <w:spacing w:val="-3"/>
        </w:rPr>
        <w:t xml:space="preserve"> </w:t>
      </w:r>
      <w:r>
        <w:rPr>
          <w:color w:val="02070E"/>
        </w:rPr>
        <w:t>area</w:t>
      </w:r>
      <w:r>
        <w:rPr>
          <w:color w:val="02070E"/>
          <w:spacing w:val="-3"/>
        </w:rPr>
        <w:t xml:space="preserve"> </w:t>
      </w:r>
      <w:r>
        <w:rPr>
          <w:color w:val="02070E"/>
        </w:rPr>
        <w:t>in</w:t>
      </w:r>
      <w:r>
        <w:rPr>
          <w:color w:val="02070E"/>
          <w:spacing w:val="-1"/>
        </w:rPr>
        <w:t xml:space="preserve"> </w:t>
      </w:r>
      <w:r>
        <w:rPr>
          <w:color w:val="02070E"/>
        </w:rPr>
        <w:t>the</w:t>
      </w:r>
      <w:r>
        <w:rPr>
          <w:color w:val="02070E"/>
          <w:spacing w:val="-1"/>
        </w:rPr>
        <w:t xml:space="preserve"> </w:t>
      </w:r>
      <w:r>
        <w:rPr>
          <w:color w:val="02070E"/>
          <w:spacing w:val="1"/>
        </w:rPr>
        <w:t>pharmacy</w:t>
      </w:r>
    </w:p>
    <w:p w:rsidR="007F130D" w:rsidRDefault="0023478F">
      <w:pPr>
        <w:pStyle w:val="BodyText"/>
        <w:numPr>
          <w:ilvl w:val="0"/>
          <w:numId w:val="10"/>
        </w:numPr>
        <w:tabs>
          <w:tab w:val="left" w:pos="1848"/>
        </w:tabs>
        <w:kinsoku w:val="0"/>
        <w:overflowPunct w:val="0"/>
        <w:spacing w:before="234"/>
        <w:ind w:left="1847"/>
        <w:rPr>
          <w:color w:val="000000"/>
        </w:rPr>
      </w:pPr>
      <w:r>
        <w:rPr>
          <w:color w:val="02070E"/>
        </w:rPr>
        <w:t>Appropriate</w:t>
      </w:r>
      <w:r>
        <w:rPr>
          <w:color w:val="02070E"/>
          <w:spacing w:val="-12"/>
        </w:rPr>
        <w:t xml:space="preserve"> </w:t>
      </w:r>
      <w:r>
        <w:rPr>
          <w:color w:val="02070E"/>
        </w:rPr>
        <w:t>storage</w:t>
      </w:r>
      <w:r>
        <w:rPr>
          <w:color w:val="02070E"/>
          <w:spacing w:val="-6"/>
        </w:rPr>
        <w:t xml:space="preserve"> </w:t>
      </w:r>
      <w:r>
        <w:rPr>
          <w:color w:val="02070E"/>
        </w:rPr>
        <w:t>and</w:t>
      </w:r>
      <w:r>
        <w:rPr>
          <w:color w:val="02070E"/>
          <w:spacing w:val="-3"/>
        </w:rPr>
        <w:t xml:space="preserve"> </w:t>
      </w:r>
      <w:r>
        <w:rPr>
          <w:color w:val="02070E"/>
          <w:spacing w:val="1"/>
        </w:rPr>
        <w:t>disposal</w:t>
      </w:r>
      <w:r>
        <w:rPr>
          <w:color w:val="02070E"/>
          <w:spacing w:val="-11"/>
        </w:rPr>
        <w:t xml:space="preserve"> </w:t>
      </w:r>
      <w:r>
        <w:rPr>
          <w:color w:val="02070E"/>
        </w:rPr>
        <w:t>of reagents</w:t>
      </w:r>
      <w:r>
        <w:rPr>
          <w:color w:val="02070E"/>
          <w:spacing w:val="-6"/>
        </w:rPr>
        <w:t xml:space="preserve"> </w:t>
      </w:r>
      <w:r>
        <w:rPr>
          <w:color w:val="02070E"/>
        </w:rPr>
        <w:t>and</w:t>
      </w:r>
      <w:r>
        <w:rPr>
          <w:color w:val="02070E"/>
          <w:spacing w:val="-3"/>
        </w:rPr>
        <w:t xml:space="preserve"> </w:t>
      </w:r>
      <w:r>
        <w:rPr>
          <w:color w:val="02070E"/>
        </w:rPr>
        <w:t>consumables</w:t>
      </w:r>
    </w:p>
    <w:p w:rsidR="007F130D" w:rsidRDefault="0023478F">
      <w:pPr>
        <w:pStyle w:val="BodyText"/>
        <w:numPr>
          <w:ilvl w:val="0"/>
          <w:numId w:val="10"/>
        </w:numPr>
        <w:tabs>
          <w:tab w:val="left" w:pos="1848"/>
        </w:tabs>
        <w:kinsoku w:val="0"/>
        <w:overflowPunct w:val="0"/>
        <w:spacing w:before="234"/>
        <w:ind w:left="1847"/>
        <w:rPr>
          <w:color w:val="000000"/>
        </w:rPr>
      </w:pPr>
      <w:r>
        <w:rPr>
          <w:color w:val="02070E"/>
        </w:rPr>
        <w:t>Accredited</w:t>
      </w:r>
      <w:r>
        <w:rPr>
          <w:color w:val="02070E"/>
          <w:spacing w:val="-11"/>
        </w:rPr>
        <w:t xml:space="preserve"> </w:t>
      </w:r>
      <w:r>
        <w:rPr>
          <w:color w:val="02070E"/>
        </w:rPr>
        <w:t>by an</w:t>
      </w:r>
      <w:r>
        <w:rPr>
          <w:color w:val="02070E"/>
          <w:spacing w:val="-2"/>
        </w:rPr>
        <w:t xml:space="preserve"> </w:t>
      </w:r>
      <w:r>
        <w:rPr>
          <w:color w:val="02070E"/>
        </w:rPr>
        <w:t>approved</w:t>
      </w:r>
      <w:r>
        <w:rPr>
          <w:color w:val="02070E"/>
          <w:spacing w:val="-4"/>
        </w:rPr>
        <w:t xml:space="preserve"> </w:t>
      </w:r>
      <w:r>
        <w:rPr>
          <w:color w:val="02070E"/>
        </w:rPr>
        <w:t>Pharmacy</w:t>
      </w:r>
      <w:r>
        <w:rPr>
          <w:color w:val="02070E"/>
          <w:spacing w:val="-31"/>
        </w:rPr>
        <w:t xml:space="preserve"> </w:t>
      </w:r>
      <w:r>
        <w:rPr>
          <w:color w:val="02070E"/>
        </w:rPr>
        <w:t>Accreditation</w:t>
      </w:r>
      <w:r>
        <w:rPr>
          <w:color w:val="02070E"/>
          <w:spacing w:val="-13"/>
        </w:rPr>
        <w:t xml:space="preserve"> </w:t>
      </w:r>
      <w:r>
        <w:rPr>
          <w:color w:val="02070E"/>
        </w:rPr>
        <w:t>Program</w:t>
      </w:r>
    </w:p>
    <w:p w:rsidR="007F130D" w:rsidRDefault="0023478F">
      <w:pPr>
        <w:pStyle w:val="BodyText"/>
        <w:numPr>
          <w:ilvl w:val="0"/>
          <w:numId w:val="10"/>
        </w:numPr>
        <w:tabs>
          <w:tab w:val="left" w:pos="1848"/>
        </w:tabs>
        <w:kinsoku w:val="0"/>
        <w:overflowPunct w:val="0"/>
        <w:spacing w:before="234" w:line="375" w:lineRule="auto"/>
        <w:ind w:right="2081" w:hanging="451"/>
        <w:rPr>
          <w:color w:val="000000"/>
        </w:rPr>
      </w:pPr>
      <w:r>
        <w:rPr>
          <w:color w:val="02070E"/>
        </w:rPr>
        <w:t>Agree</w:t>
      </w:r>
      <w:r>
        <w:rPr>
          <w:color w:val="02070E"/>
          <w:spacing w:val="-3"/>
        </w:rPr>
        <w:t xml:space="preserve"> </w:t>
      </w:r>
      <w:r>
        <w:rPr>
          <w:color w:val="02070E"/>
        </w:rPr>
        <w:t>to adhere</w:t>
      </w:r>
      <w:r>
        <w:rPr>
          <w:color w:val="02070E"/>
          <w:spacing w:val="-8"/>
        </w:rPr>
        <w:t xml:space="preserve"> </w:t>
      </w:r>
      <w:r>
        <w:rPr>
          <w:color w:val="02070E"/>
        </w:rPr>
        <w:t>to</w:t>
      </w:r>
      <w:r>
        <w:rPr>
          <w:color w:val="02070E"/>
          <w:spacing w:val="2"/>
        </w:rPr>
        <w:t xml:space="preserve"> </w:t>
      </w:r>
      <w:r>
        <w:rPr>
          <w:color w:val="02070E"/>
          <w:spacing w:val="1"/>
        </w:rPr>
        <w:t>standards,</w:t>
      </w:r>
      <w:r>
        <w:rPr>
          <w:color w:val="02070E"/>
          <w:spacing w:val="-13"/>
        </w:rPr>
        <w:t xml:space="preserve"> </w:t>
      </w:r>
      <w:r>
        <w:rPr>
          <w:color w:val="02070E"/>
        </w:rPr>
        <w:t>terms</w:t>
      </w:r>
      <w:r>
        <w:rPr>
          <w:color w:val="02070E"/>
          <w:spacing w:val="-7"/>
        </w:rPr>
        <w:t xml:space="preserve"> </w:t>
      </w:r>
      <w:r>
        <w:rPr>
          <w:color w:val="02070E"/>
        </w:rPr>
        <w:t>and</w:t>
      </w:r>
      <w:r>
        <w:rPr>
          <w:color w:val="02070E"/>
          <w:spacing w:val="-3"/>
        </w:rPr>
        <w:t xml:space="preserve"> </w:t>
      </w:r>
      <w:r>
        <w:rPr>
          <w:color w:val="02070E"/>
        </w:rPr>
        <w:t>conditions,</w:t>
      </w:r>
      <w:r>
        <w:rPr>
          <w:color w:val="02070E"/>
          <w:spacing w:val="-14"/>
        </w:rPr>
        <w:t xml:space="preserve"> </w:t>
      </w:r>
      <w:r>
        <w:rPr>
          <w:color w:val="02070E"/>
          <w:spacing w:val="1"/>
        </w:rPr>
        <w:t>guidelines</w:t>
      </w:r>
      <w:r>
        <w:rPr>
          <w:color w:val="02070E"/>
          <w:spacing w:val="-15"/>
        </w:rPr>
        <w:t xml:space="preserve"> </w:t>
      </w:r>
      <w:r>
        <w:rPr>
          <w:color w:val="02070E"/>
        </w:rPr>
        <w:t>and</w:t>
      </w:r>
      <w:r>
        <w:rPr>
          <w:color w:val="02070E"/>
          <w:spacing w:val="48"/>
        </w:rPr>
        <w:t xml:space="preserve"> </w:t>
      </w:r>
      <w:r>
        <w:rPr>
          <w:color w:val="02070E"/>
          <w:spacing w:val="1"/>
        </w:rPr>
        <w:t>protocols</w:t>
      </w:r>
    </w:p>
    <w:p w:rsidR="007F130D" w:rsidRDefault="0023478F">
      <w:pPr>
        <w:pStyle w:val="BodyText"/>
        <w:numPr>
          <w:ilvl w:val="0"/>
          <w:numId w:val="10"/>
        </w:numPr>
        <w:tabs>
          <w:tab w:val="left" w:pos="1848"/>
        </w:tabs>
        <w:kinsoku w:val="0"/>
        <w:overflowPunct w:val="0"/>
        <w:spacing w:before="6" w:line="375" w:lineRule="auto"/>
        <w:ind w:right="2203" w:hanging="451"/>
        <w:rPr>
          <w:color w:val="000000"/>
        </w:rPr>
      </w:pPr>
      <w:r>
        <w:rPr>
          <w:color w:val="02070E"/>
        </w:rPr>
        <w:t>Endeavour</w:t>
      </w:r>
      <w:r>
        <w:rPr>
          <w:color w:val="02070E"/>
          <w:spacing w:val="-9"/>
        </w:rPr>
        <w:t xml:space="preserve"> </w:t>
      </w:r>
      <w:r>
        <w:rPr>
          <w:color w:val="02070E"/>
        </w:rPr>
        <w:t>to</w:t>
      </w:r>
      <w:r>
        <w:rPr>
          <w:color w:val="02070E"/>
          <w:spacing w:val="2"/>
        </w:rPr>
        <w:t xml:space="preserve"> </w:t>
      </w:r>
      <w:r>
        <w:rPr>
          <w:color w:val="02070E"/>
          <w:spacing w:val="1"/>
        </w:rPr>
        <w:t>include</w:t>
      </w:r>
      <w:r>
        <w:rPr>
          <w:color w:val="02070E"/>
          <w:spacing w:val="-13"/>
        </w:rPr>
        <w:t xml:space="preserve"> </w:t>
      </w:r>
      <w:r>
        <w:rPr>
          <w:color w:val="02070E"/>
        </w:rPr>
        <w:t>the</w:t>
      </w:r>
      <w:r>
        <w:rPr>
          <w:color w:val="02070E"/>
          <w:spacing w:val="-1"/>
        </w:rPr>
        <w:t xml:space="preserve"> </w:t>
      </w:r>
      <w:r>
        <w:rPr>
          <w:color w:val="02070E"/>
        </w:rPr>
        <w:t>Pharmacy</w:t>
      </w:r>
      <w:r>
        <w:rPr>
          <w:color w:val="02070E"/>
          <w:spacing w:val="-12"/>
        </w:rPr>
        <w:t xml:space="preserve"> </w:t>
      </w:r>
      <w:r>
        <w:rPr>
          <w:color w:val="02070E"/>
        </w:rPr>
        <w:t>Diabetes</w:t>
      </w:r>
      <w:r>
        <w:rPr>
          <w:color w:val="02070E"/>
          <w:spacing w:val="-7"/>
        </w:rPr>
        <w:t xml:space="preserve"> </w:t>
      </w:r>
      <w:r>
        <w:rPr>
          <w:color w:val="02070E"/>
        </w:rPr>
        <w:t>Screening</w:t>
      </w:r>
      <w:r>
        <w:rPr>
          <w:color w:val="02070E"/>
          <w:spacing w:val="-18"/>
        </w:rPr>
        <w:t xml:space="preserve"> </w:t>
      </w:r>
      <w:r>
        <w:rPr>
          <w:color w:val="02070E"/>
          <w:spacing w:val="-4"/>
        </w:rPr>
        <w:t>Trial</w:t>
      </w:r>
      <w:r>
        <w:rPr>
          <w:color w:val="02070E"/>
          <w:spacing w:val="2"/>
        </w:rPr>
        <w:t xml:space="preserve"> </w:t>
      </w:r>
      <w:r>
        <w:rPr>
          <w:color w:val="02070E"/>
        </w:rPr>
        <w:t>CPD</w:t>
      </w:r>
      <w:r>
        <w:rPr>
          <w:color w:val="02070E"/>
          <w:spacing w:val="60"/>
        </w:rPr>
        <w:t xml:space="preserve"> </w:t>
      </w:r>
      <w:r>
        <w:rPr>
          <w:color w:val="02070E"/>
        </w:rPr>
        <w:t>training</w:t>
      </w:r>
      <w:r>
        <w:rPr>
          <w:color w:val="02070E"/>
          <w:spacing w:val="-6"/>
        </w:rPr>
        <w:t xml:space="preserve"> </w:t>
      </w:r>
      <w:r>
        <w:rPr>
          <w:color w:val="02070E"/>
        </w:rPr>
        <w:t>in</w:t>
      </w:r>
      <w:r>
        <w:rPr>
          <w:color w:val="02070E"/>
          <w:spacing w:val="-1"/>
        </w:rPr>
        <w:t xml:space="preserve"> </w:t>
      </w:r>
      <w:r>
        <w:rPr>
          <w:color w:val="02070E"/>
        </w:rPr>
        <w:t>annual</w:t>
      </w:r>
      <w:r>
        <w:rPr>
          <w:color w:val="02070E"/>
          <w:spacing w:val="-6"/>
        </w:rPr>
        <w:t xml:space="preserve"> </w:t>
      </w:r>
      <w:r>
        <w:rPr>
          <w:color w:val="02070E"/>
        </w:rPr>
        <w:t>training</w:t>
      </w:r>
      <w:r>
        <w:rPr>
          <w:color w:val="02070E"/>
          <w:spacing w:val="-11"/>
        </w:rPr>
        <w:t xml:space="preserve"> </w:t>
      </w:r>
      <w:r>
        <w:rPr>
          <w:color w:val="02070E"/>
          <w:spacing w:val="1"/>
        </w:rPr>
        <w:t>plans</w:t>
      </w:r>
      <w:r>
        <w:rPr>
          <w:color w:val="02070E"/>
          <w:spacing w:val="-7"/>
        </w:rPr>
        <w:t xml:space="preserve"> </w:t>
      </w:r>
      <w:r>
        <w:rPr>
          <w:color w:val="02070E"/>
        </w:rPr>
        <w:t>as</w:t>
      </w:r>
      <w:r>
        <w:rPr>
          <w:color w:val="02070E"/>
          <w:spacing w:val="-1"/>
        </w:rPr>
        <w:t xml:space="preserve"> </w:t>
      </w:r>
      <w:r>
        <w:rPr>
          <w:color w:val="02070E"/>
        </w:rPr>
        <w:t>appropriate</w:t>
      </w:r>
    </w:p>
    <w:p w:rsidR="007F130D" w:rsidRDefault="0023478F">
      <w:pPr>
        <w:pStyle w:val="BodyText"/>
        <w:numPr>
          <w:ilvl w:val="0"/>
          <w:numId w:val="10"/>
        </w:numPr>
        <w:tabs>
          <w:tab w:val="left" w:pos="1848"/>
        </w:tabs>
        <w:kinsoku w:val="0"/>
        <w:overflowPunct w:val="0"/>
        <w:spacing w:before="6" w:line="375" w:lineRule="auto"/>
        <w:ind w:right="1527" w:hanging="451"/>
        <w:rPr>
          <w:color w:val="000000"/>
        </w:rPr>
      </w:pPr>
      <w:r>
        <w:rPr>
          <w:color w:val="02070E"/>
        </w:rPr>
        <w:t>Agree</w:t>
      </w:r>
      <w:r>
        <w:rPr>
          <w:color w:val="02070E"/>
          <w:spacing w:val="-3"/>
        </w:rPr>
        <w:t xml:space="preserve"> </w:t>
      </w:r>
      <w:r>
        <w:rPr>
          <w:color w:val="02070E"/>
        </w:rPr>
        <w:t>to obtain</w:t>
      </w:r>
      <w:r>
        <w:rPr>
          <w:color w:val="02070E"/>
          <w:spacing w:val="-6"/>
        </w:rPr>
        <w:t xml:space="preserve"> </w:t>
      </w:r>
      <w:r>
        <w:rPr>
          <w:color w:val="02070E"/>
          <w:spacing w:val="-1"/>
        </w:rPr>
        <w:t>written</w:t>
      </w:r>
      <w:r>
        <w:rPr>
          <w:color w:val="02070E"/>
          <w:spacing w:val="3"/>
        </w:rPr>
        <w:t xml:space="preserve"> </w:t>
      </w:r>
      <w:r>
        <w:rPr>
          <w:color w:val="02070E"/>
          <w:spacing w:val="1"/>
        </w:rPr>
        <w:t>patient</w:t>
      </w:r>
      <w:r>
        <w:rPr>
          <w:color w:val="02070E"/>
          <w:spacing w:val="-9"/>
        </w:rPr>
        <w:t xml:space="preserve"> </w:t>
      </w:r>
      <w:r>
        <w:rPr>
          <w:color w:val="02070E"/>
          <w:spacing w:val="1"/>
        </w:rPr>
        <w:t>consent</w:t>
      </w:r>
      <w:r>
        <w:rPr>
          <w:color w:val="02070E"/>
          <w:spacing w:val="-13"/>
        </w:rPr>
        <w:t xml:space="preserve"> </w:t>
      </w:r>
      <w:r>
        <w:rPr>
          <w:color w:val="02070E"/>
        </w:rPr>
        <w:t>and</w:t>
      </w:r>
      <w:r>
        <w:rPr>
          <w:color w:val="02070E"/>
          <w:spacing w:val="-3"/>
        </w:rPr>
        <w:t xml:space="preserve"> </w:t>
      </w:r>
      <w:r>
        <w:rPr>
          <w:color w:val="02070E"/>
        </w:rPr>
        <w:t>to provide</w:t>
      </w:r>
      <w:r>
        <w:rPr>
          <w:color w:val="02070E"/>
          <w:spacing w:val="-1"/>
        </w:rPr>
        <w:t xml:space="preserve"> </w:t>
      </w:r>
      <w:r>
        <w:rPr>
          <w:color w:val="02070E"/>
        </w:rPr>
        <w:t>data required</w:t>
      </w:r>
      <w:r>
        <w:rPr>
          <w:color w:val="02070E"/>
          <w:spacing w:val="-13"/>
        </w:rPr>
        <w:t xml:space="preserve"> </w:t>
      </w:r>
      <w:r>
        <w:rPr>
          <w:color w:val="02070E"/>
        </w:rPr>
        <w:t>for</w:t>
      </w:r>
      <w:r>
        <w:rPr>
          <w:color w:val="02070E"/>
          <w:spacing w:val="36"/>
        </w:rPr>
        <w:t xml:space="preserve"> </w:t>
      </w:r>
      <w:r>
        <w:rPr>
          <w:color w:val="02070E"/>
        </w:rPr>
        <w:t>evaluation</w:t>
      </w:r>
      <w:r>
        <w:rPr>
          <w:color w:val="02070E"/>
          <w:spacing w:val="-6"/>
        </w:rPr>
        <w:t xml:space="preserve"> </w:t>
      </w:r>
      <w:r>
        <w:rPr>
          <w:color w:val="02070E"/>
        </w:rPr>
        <w:t>of the</w:t>
      </w:r>
      <w:r>
        <w:rPr>
          <w:color w:val="02070E"/>
          <w:spacing w:val="-3"/>
        </w:rPr>
        <w:t xml:space="preserve"> </w:t>
      </w:r>
      <w:r>
        <w:rPr>
          <w:color w:val="02070E"/>
        </w:rPr>
        <w:t>trial</w:t>
      </w:r>
    </w:p>
    <w:p w:rsidR="007F130D" w:rsidRDefault="007F130D">
      <w:pPr>
        <w:pStyle w:val="BodyText"/>
        <w:kinsoku w:val="0"/>
        <w:overflowPunct w:val="0"/>
        <w:spacing w:before="0" w:line="200" w:lineRule="atLeast"/>
        <w:ind w:left="114" w:firstLine="0"/>
        <w:rPr>
          <w:sz w:val="20"/>
          <w:szCs w:val="20"/>
        </w:rPr>
      </w:pPr>
    </w:p>
    <w:p w:rsidR="007F130D" w:rsidRDefault="007F130D">
      <w:pPr>
        <w:pStyle w:val="BodyText"/>
        <w:kinsoku w:val="0"/>
        <w:overflowPunct w:val="0"/>
        <w:spacing w:before="0" w:line="200" w:lineRule="atLeast"/>
        <w:ind w:left="114" w:firstLine="0"/>
        <w:rPr>
          <w:sz w:val="20"/>
          <w:szCs w:val="20"/>
        </w:rPr>
        <w:sectPr w:rsidR="007F130D">
          <w:pgSz w:w="16840" w:h="11910" w:orient="landscape"/>
          <w:pgMar w:top="460" w:right="1100" w:bottom="280" w:left="1100" w:header="720" w:footer="720" w:gutter="0"/>
          <w:cols w:space="720"/>
          <w:noEndnote/>
        </w:sectPr>
      </w:pPr>
    </w:p>
    <w:p w:rsidR="007F130D" w:rsidRPr="00B73C50" w:rsidRDefault="0023478F" w:rsidP="00355B8E">
      <w:pPr>
        <w:pStyle w:val="Heading1"/>
      </w:pPr>
      <w:r w:rsidRPr="00B73C50">
        <w:t>Pha</w:t>
      </w:r>
      <w:r w:rsidRPr="00B73C50">
        <w:rPr>
          <w:spacing w:val="-19"/>
        </w:rPr>
        <w:t>r</w:t>
      </w:r>
      <w:r w:rsidRPr="00B73C50">
        <w:rPr>
          <w:spacing w:val="-22"/>
        </w:rPr>
        <w:t>m</w:t>
      </w:r>
      <w:r w:rsidRPr="00B73C50">
        <w:t>a</w:t>
      </w:r>
      <w:r w:rsidRPr="00B73C50">
        <w:rPr>
          <w:spacing w:val="-17"/>
        </w:rPr>
        <w:t>c</w:t>
      </w:r>
      <w:r w:rsidRPr="00B73C50">
        <w:t>y</w:t>
      </w:r>
      <w:r w:rsidRPr="00B73C50">
        <w:rPr>
          <w:spacing w:val="-48"/>
        </w:rPr>
        <w:t xml:space="preserve"> </w:t>
      </w:r>
      <w:r w:rsidRPr="00B73C50">
        <w:rPr>
          <w:spacing w:val="-22"/>
        </w:rPr>
        <w:t>R</w:t>
      </w:r>
      <w:r w:rsidRPr="00B73C50">
        <w:t>e</w:t>
      </w:r>
      <w:r w:rsidRPr="00B73C50">
        <w:rPr>
          <w:spacing w:val="-17"/>
        </w:rPr>
        <w:t>c</w:t>
      </w:r>
      <w:r w:rsidRPr="00B73C50">
        <w:rPr>
          <w:spacing w:val="-19"/>
        </w:rPr>
        <w:t>r</w:t>
      </w:r>
      <w:r w:rsidRPr="00B73C50">
        <w:t>ui</w:t>
      </w:r>
      <w:r w:rsidRPr="00B73C50">
        <w:rPr>
          <w:spacing w:val="-17"/>
        </w:rPr>
        <w:t>t</w:t>
      </w:r>
      <w:r w:rsidRPr="00B73C50">
        <w:rPr>
          <w:spacing w:val="-22"/>
        </w:rPr>
        <w:t>m</w:t>
      </w:r>
      <w:r w:rsidRPr="00B73C50">
        <w:t>ent</w:t>
      </w:r>
      <w:r w:rsidRPr="00B73C50">
        <w:rPr>
          <w:spacing w:val="-63"/>
        </w:rPr>
        <w:t xml:space="preserve"> </w:t>
      </w:r>
      <w:r w:rsidRPr="00B73C50">
        <w:rPr>
          <w:spacing w:val="-84"/>
        </w:rPr>
        <w:t>T</w:t>
      </w:r>
      <w:r w:rsidRPr="00B73C50">
        <w:t>a</w:t>
      </w:r>
      <w:r w:rsidRPr="00B73C50">
        <w:rPr>
          <w:spacing w:val="-19"/>
        </w:rPr>
        <w:t>r</w:t>
      </w:r>
      <w:r w:rsidRPr="00B73C50">
        <w:t>ge</w:t>
      </w:r>
      <w:r w:rsidRPr="00B73C50">
        <w:rPr>
          <w:spacing w:val="-17"/>
        </w:rPr>
        <w:t>t</w:t>
      </w:r>
      <w:r w:rsidRPr="00B73C50">
        <w:t>s</w:t>
      </w:r>
    </w:p>
    <w:p w:rsidR="007F130D" w:rsidRDefault="007F130D">
      <w:pPr>
        <w:pStyle w:val="BodyText"/>
        <w:kinsoku w:val="0"/>
        <w:overflowPunct w:val="0"/>
        <w:spacing w:before="0" w:line="20" w:lineRule="atLeast"/>
        <w:ind w:left="828" w:firstLine="0"/>
        <w:rPr>
          <w:sz w:val="2"/>
          <w:szCs w:val="2"/>
        </w:rPr>
      </w:pPr>
    </w:p>
    <w:p w:rsidR="007F130D" w:rsidRDefault="007F130D">
      <w:pPr>
        <w:pStyle w:val="BodyText"/>
        <w:kinsoku w:val="0"/>
        <w:overflowPunct w:val="0"/>
        <w:spacing w:before="0"/>
        <w:ind w:left="0" w:firstLine="0"/>
        <w:rPr>
          <w:sz w:val="20"/>
          <w:szCs w:val="20"/>
        </w:rPr>
      </w:pPr>
    </w:p>
    <w:tbl>
      <w:tblPr>
        <w:tblStyle w:val="LightList"/>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Caption w:val="Pharmacy Recruitment Targets"/>
        <w:tblDescription w:val="New South Wales: Major Cities 80; Regional 25; Remote 3; Total 108.&#10;Victoria: Major Cities 59; Regional 24; Remote 2; Total 85.&#10;Queensland: Major Cities 38; Regional 31; Remote 5; Total 74.&#10;South Australia: Major Cities 14; Regional 9; Remote 7; Total 30.&#10;Western Australia: Major Cities 22; Regional 6; Remote 6; Total 34.&#10;Tasmania: Major Cities 0; Regional 10; Remote 3; Total 13.&#10;Northern Territory: Major Cities 0; Regional 7; Remote 4; Total 11.&#10;Australian Capital Territory: Major Cities 8; Regional 0; Remote 0; Total 8.&#10;Total: Major Cities 221; Regional 112; Remote 30; Total 363. &#10;"/>
      </w:tblPr>
      <w:tblGrid>
        <w:gridCol w:w="2943"/>
        <w:gridCol w:w="2129"/>
        <w:gridCol w:w="1484"/>
        <w:gridCol w:w="165"/>
        <w:gridCol w:w="1318"/>
        <w:gridCol w:w="79"/>
        <w:gridCol w:w="1407"/>
      </w:tblGrid>
      <w:tr w:rsidR="00E97201" w:rsidRPr="00D00307" w:rsidTr="00B73C50">
        <w:trPr>
          <w:cnfStyle w:val="100000000000" w:firstRow="1" w:lastRow="0" w:firstColumn="0" w:lastColumn="0" w:oddVBand="0" w:evenVBand="0" w:oddHBand="0" w:evenHBand="0" w:firstRowFirstColumn="0" w:firstRowLastColumn="0" w:lastRowFirstColumn="0" w:lastRowLastColumn="0"/>
          <w:trHeight w:hRule="exact" w:val="836"/>
          <w:tblHeader/>
          <w:jc w:val="center"/>
        </w:trPr>
        <w:tc>
          <w:tcPr>
            <w:tcW w:w="2943" w:type="dxa"/>
          </w:tcPr>
          <w:p w:rsidR="00E97201" w:rsidRPr="00D00307" w:rsidRDefault="00E97201">
            <w:pPr>
              <w:pStyle w:val="TableParagraph"/>
              <w:kinsoku w:val="0"/>
              <w:overflowPunct w:val="0"/>
              <w:spacing w:before="73"/>
              <w:ind w:left="129"/>
            </w:pPr>
            <w:r w:rsidRPr="00D00307">
              <w:rPr>
                <w:rFonts w:ascii="Arial" w:hAnsi="Arial" w:cs="Arial"/>
                <w:sz w:val="28"/>
                <w:szCs w:val="28"/>
              </w:rPr>
              <w:t>Sta</w:t>
            </w:r>
            <w:r w:rsidRPr="00D00307">
              <w:rPr>
                <w:rFonts w:ascii="Arial" w:hAnsi="Arial" w:cs="Arial"/>
                <w:spacing w:val="-3"/>
                <w:sz w:val="28"/>
                <w:szCs w:val="28"/>
              </w:rPr>
              <w:t>t</w:t>
            </w:r>
            <w:r w:rsidRPr="00D00307">
              <w:rPr>
                <w:rFonts w:ascii="Arial" w:hAnsi="Arial" w:cs="Arial"/>
                <w:sz w:val="28"/>
                <w:szCs w:val="28"/>
              </w:rPr>
              <w:t>e/</w:t>
            </w:r>
            <w:r w:rsidRPr="00D00307">
              <w:rPr>
                <w:rFonts w:ascii="Arial" w:hAnsi="Arial" w:cs="Arial"/>
                <w:spacing w:val="-25"/>
                <w:sz w:val="28"/>
                <w:szCs w:val="28"/>
              </w:rPr>
              <w:t>T</w:t>
            </w:r>
            <w:r w:rsidRPr="00D00307">
              <w:rPr>
                <w:rFonts w:ascii="Arial" w:hAnsi="Arial" w:cs="Arial"/>
                <w:sz w:val="28"/>
                <w:szCs w:val="28"/>
              </w:rPr>
              <w:t>er</w:t>
            </w:r>
            <w:r w:rsidRPr="00D00307">
              <w:rPr>
                <w:rFonts w:ascii="Arial" w:hAnsi="Arial" w:cs="Arial"/>
                <w:spacing w:val="3"/>
                <w:sz w:val="28"/>
                <w:szCs w:val="28"/>
              </w:rPr>
              <w:t>r</w:t>
            </w:r>
            <w:r w:rsidRPr="00D00307">
              <w:rPr>
                <w:rFonts w:ascii="Arial" w:hAnsi="Arial" w:cs="Arial"/>
                <w:sz w:val="28"/>
                <w:szCs w:val="28"/>
              </w:rPr>
              <w:t>it</w:t>
            </w:r>
            <w:r w:rsidRPr="00D00307">
              <w:rPr>
                <w:rFonts w:ascii="Arial" w:hAnsi="Arial" w:cs="Arial"/>
                <w:spacing w:val="-6"/>
                <w:sz w:val="28"/>
                <w:szCs w:val="28"/>
              </w:rPr>
              <w:t>o</w:t>
            </w:r>
            <w:r w:rsidRPr="00D00307">
              <w:rPr>
                <w:rFonts w:ascii="Arial" w:hAnsi="Arial" w:cs="Arial"/>
                <w:sz w:val="28"/>
                <w:szCs w:val="28"/>
              </w:rPr>
              <w:t>ry</w:t>
            </w:r>
          </w:p>
        </w:tc>
        <w:tc>
          <w:tcPr>
            <w:tcW w:w="2129" w:type="dxa"/>
          </w:tcPr>
          <w:p w:rsidR="00E97201" w:rsidRPr="00D00307" w:rsidRDefault="00E97201">
            <w:pPr>
              <w:pStyle w:val="TableParagraph"/>
              <w:tabs>
                <w:tab w:val="left" w:pos="2132"/>
                <w:tab w:val="left" w:pos="3678"/>
                <w:tab w:val="left" w:pos="5065"/>
              </w:tabs>
              <w:kinsoku w:val="0"/>
              <w:overflowPunct w:val="0"/>
              <w:spacing w:before="73"/>
              <w:ind w:left="184"/>
              <w:rPr>
                <w:b w:val="0"/>
                <w:bCs w:val="0"/>
              </w:rPr>
            </w:pPr>
            <w:r w:rsidRPr="00D00307">
              <w:rPr>
                <w:rFonts w:ascii="Arial" w:hAnsi="Arial" w:cs="Arial"/>
                <w:spacing w:val="-1"/>
                <w:sz w:val="28"/>
                <w:szCs w:val="28"/>
              </w:rPr>
              <w:t>Major</w:t>
            </w:r>
            <w:r w:rsidR="00045995">
              <w:rPr>
                <w:rFonts w:ascii="Arial" w:hAnsi="Arial" w:cs="Arial"/>
                <w:spacing w:val="-17"/>
                <w:sz w:val="28"/>
                <w:szCs w:val="28"/>
              </w:rPr>
              <w:t xml:space="preserve"> </w:t>
            </w:r>
            <w:r w:rsidRPr="00D00307">
              <w:rPr>
                <w:rFonts w:ascii="Arial" w:hAnsi="Arial" w:cs="Arial"/>
                <w:sz w:val="28"/>
                <w:szCs w:val="28"/>
              </w:rPr>
              <w:t>Cities</w:t>
            </w:r>
            <w:r w:rsidRPr="00D00307">
              <w:rPr>
                <w:rFonts w:ascii="Arial" w:hAnsi="Arial" w:cs="Arial"/>
                <w:sz w:val="28"/>
                <w:szCs w:val="28"/>
              </w:rPr>
              <w:tab/>
            </w:r>
            <w:r w:rsidRPr="00D00307">
              <w:rPr>
                <w:rFonts w:ascii="Arial" w:hAnsi="Arial" w:cs="Arial"/>
                <w:spacing w:val="-2"/>
                <w:w w:val="95"/>
                <w:sz w:val="28"/>
                <w:szCs w:val="28"/>
              </w:rPr>
              <w:t>Regional</w:t>
            </w:r>
            <w:r w:rsidRPr="00D00307">
              <w:rPr>
                <w:rFonts w:ascii="Arial" w:hAnsi="Arial" w:cs="Arial"/>
                <w:spacing w:val="-2"/>
                <w:w w:val="95"/>
                <w:sz w:val="28"/>
                <w:szCs w:val="28"/>
              </w:rPr>
              <w:tab/>
            </w:r>
            <w:r w:rsidRPr="00D00307">
              <w:rPr>
                <w:rFonts w:ascii="Arial" w:hAnsi="Arial" w:cs="Arial"/>
                <w:w w:val="95"/>
                <w:sz w:val="28"/>
                <w:szCs w:val="28"/>
              </w:rPr>
              <w:t>Remote</w:t>
            </w:r>
            <w:r w:rsidRPr="00D00307">
              <w:rPr>
                <w:rFonts w:ascii="Arial" w:hAnsi="Arial" w:cs="Arial"/>
                <w:w w:val="95"/>
                <w:sz w:val="28"/>
                <w:szCs w:val="28"/>
              </w:rPr>
              <w:tab/>
            </w:r>
            <w:r w:rsidRPr="00D00307">
              <w:rPr>
                <w:rFonts w:ascii="Arial" w:hAnsi="Arial" w:cs="Arial"/>
                <w:spacing w:val="-7"/>
                <w:sz w:val="28"/>
                <w:szCs w:val="28"/>
              </w:rPr>
              <w:t>Total</w:t>
            </w:r>
          </w:p>
        </w:tc>
        <w:tc>
          <w:tcPr>
            <w:tcW w:w="1484" w:type="dxa"/>
          </w:tcPr>
          <w:p w:rsidR="00E97201" w:rsidRPr="00E97201" w:rsidRDefault="00E97201">
            <w:pPr>
              <w:pStyle w:val="TableParagraph"/>
              <w:tabs>
                <w:tab w:val="left" w:pos="2132"/>
                <w:tab w:val="left" w:pos="3678"/>
                <w:tab w:val="left" w:pos="5065"/>
              </w:tabs>
              <w:kinsoku w:val="0"/>
              <w:overflowPunct w:val="0"/>
              <w:spacing w:before="73"/>
              <w:ind w:left="184"/>
              <w:rPr>
                <w:rFonts w:ascii="Arial" w:hAnsi="Arial" w:cs="Arial"/>
                <w:b w:val="0"/>
                <w:bCs w:val="0"/>
                <w:sz w:val="26"/>
                <w:szCs w:val="26"/>
              </w:rPr>
            </w:pPr>
            <w:r w:rsidRPr="00E97201">
              <w:rPr>
                <w:rFonts w:ascii="Arial" w:hAnsi="Arial" w:cs="Arial"/>
                <w:b w:val="0"/>
                <w:bCs w:val="0"/>
                <w:sz w:val="26"/>
                <w:szCs w:val="26"/>
              </w:rPr>
              <w:t>Regional</w:t>
            </w:r>
          </w:p>
        </w:tc>
        <w:tc>
          <w:tcPr>
            <w:tcW w:w="1483" w:type="dxa"/>
            <w:gridSpan w:val="2"/>
          </w:tcPr>
          <w:p w:rsidR="00E97201" w:rsidRPr="00E97201" w:rsidRDefault="00E97201">
            <w:pPr>
              <w:pStyle w:val="TableParagraph"/>
              <w:tabs>
                <w:tab w:val="left" w:pos="2132"/>
                <w:tab w:val="left" w:pos="3678"/>
                <w:tab w:val="left" w:pos="5065"/>
              </w:tabs>
              <w:kinsoku w:val="0"/>
              <w:overflowPunct w:val="0"/>
              <w:spacing w:before="73"/>
              <w:ind w:left="184"/>
              <w:rPr>
                <w:rFonts w:ascii="Arial" w:hAnsi="Arial" w:cs="Arial"/>
                <w:b w:val="0"/>
                <w:bCs w:val="0"/>
                <w:sz w:val="28"/>
                <w:szCs w:val="28"/>
              </w:rPr>
            </w:pPr>
            <w:r w:rsidRPr="00E97201">
              <w:rPr>
                <w:rFonts w:ascii="Arial" w:hAnsi="Arial" w:cs="Arial"/>
                <w:b w:val="0"/>
                <w:bCs w:val="0"/>
                <w:sz w:val="28"/>
                <w:szCs w:val="28"/>
              </w:rPr>
              <w:t xml:space="preserve">Remote </w:t>
            </w:r>
          </w:p>
        </w:tc>
        <w:tc>
          <w:tcPr>
            <w:tcW w:w="1486" w:type="dxa"/>
            <w:gridSpan w:val="2"/>
          </w:tcPr>
          <w:p w:rsidR="00E97201" w:rsidRPr="00E97201" w:rsidRDefault="00E97201">
            <w:pPr>
              <w:pStyle w:val="TableParagraph"/>
              <w:tabs>
                <w:tab w:val="left" w:pos="2132"/>
                <w:tab w:val="left" w:pos="3678"/>
                <w:tab w:val="left" w:pos="5065"/>
              </w:tabs>
              <w:kinsoku w:val="0"/>
              <w:overflowPunct w:val="0"/>
              <w:spacing w:before="73"/>
              <w:ind w:left="184"/>
              <w:rPr>
                <w:rFonts w:ascii="Arial" w:hAnsi="Arial" w:cs="Arial"/>
                <w:sz w:val="28"/>
                <w:szCs w:val="28"/>
              </w:rPr>
            </w:pPr>
            <w:r w:rsidRPr="00E97201">
              <w:rPr>
                <w:rFonts w:ascii="Arial" w:hAnsi="Arial" w:cs="Arial"/>
                <w:sz w:val="28"/>
                <w:szCs w:val="28"/>
              </w:rPr>
              <w:t>Total</w:t>
            </w:r>
          </w:p>
        </w:tc>
      </w:tr>
      <w:tr w:rsidR="007F130D" w:rsidTr="00B73C50">
        <w:trPr>
          <w:trHeight w:hRule="exact" w:val="619"/>
          <w:jc w:val="center"/>
        </w:trPr>
        <w:tc>
          <w:tcPr>
            <w:tcW w:w="2943" w:type="dxa"/>
          </w:tcPr>
          <w:p w:rsidR="007F130D" w:rsidRDefault="0023478F">
            <w:pPr>
              <w:pStyle w:val="TableParagraph"/>
              <w:kinsoku w:val="0"/>
              <w:overflowPunct w:val="0"/>
              <w:spacing w:before="54"/>
              <w:ind w:left="129"/>
            </w:pPr>
            <w:r>
              <w:rPr>
                <w:rFonts w:ascii="Arial" w:hAnsi="Arial" w:cs="Arial"/>
                <w:color w:val="153F7A"/>
                <w:sz w:val="28"/>
                <w:szCs w:val="28"/>
              </w:rPr>
              <w:t>New</w:t>
            </w:r>
            <w:r>
              <w:rPr>
                <w:rFonts w:ascii="Arial" w:hAnsi="Arial" w:cs="Arial"/>
                <w:color w:val="153F7A"/>
                <w:spacing w:val="-8"/>
                <w:sz w:val="28"/>
                <w:szCs w:val="28"/>
              </w:rPr>
              <w:t xml:space="preserve"> </w:t>
            </w:r>
            <w:r>
              <w:rPr>
                <w:rFonts w:ascii="Arial" w:hAnsi="Arial" w:cs="Arial"/>
                <w:color w:val="153F7A"/>
                <w:sz w:val="28"/>
                <w:szCs w:val="28"/>
              </w:rPr>
              <w:t>South</w:t>
            </w:r>
            <w:r>
              <w:rPr>
                <w:rFonts w:ascii="Arial" w:hAnsi="Arial" w:cs="Arial"/>
                <w:color w:val="153F7A"/>
                <w:spacing w:val="-9"/>
                <w:sz w:val="28"/>
                <w:szCs w:val="28"/>
              </w:rPr>
              <w:t xml:space="preserve"> </w:t>
            </w:r>
            <w:r>
              <w:rPr>
                <w:rFonts w:ascii="Arial" w:hAnsi="Arial" w:cs="Arial"/>
                <w:color w:val="153F7A"/>
                <w:spacing w:val="1"/>
                <w:sz w:val="28"/>
                <w:szCs w:val="28"/>
              </w:rPr>
              <w:t>Wales</w:t>
            </w:r>
          </w:p>
        </w:tc>
        <w:tc>
          <w:tcPr>
            <w:tcW w:w="2129" w:type="dxa"/>
          </w:tcPr>
          <w:p w:rsidR="007F130D" w:rsidRDefault="0023478F">
            <w:pPr>
              <w:pStyle w:val="TableParagraph"/>
              <w:kinsoku w:val="0"/>
              <w:overflowPunct w:val="0"/>
              <w:spacing w:before="54"/>
              <w:ind w:left="184"/>
            </w:pPr>
            <w:r>
              <w:rPr>
                <w:rFonts w:ascii="Arial" w:hAnsi="Arial" w:cs="Arial"/>
                <w:color w:val="153F7A"/>
                <w:sz w:val="28"/>
                <w:szCs w:val="28"/>
              </w:rPr>
              <w:t>80</w:t>
            </w:r>
          </w:p>
        </w:tc>
        <w:tc>
          <w:tcPr>
            <w:tcW w:w="1649" w:type="dxa"/>
            <w:gridSpan w:val="2"/>
          </w:tcPr>
          <w:p w:rsidR="007F130D" w:rsidRDefault="0023478F">
            <w:pPr>
              <w:pStyle w:val="TableParagraph"/>
              <w:kinsoku w:val="0"/>
              <w:overflowPunct w:val="0"/>
              <w:spacing w:before="54"/>
              <w:ind w:left="54"/>
              <w:jc w:val="center"/>
            </w:pPr>
            <w:r>
              <w:rPr>
                <w:rFonts w:ascii="Arial" w:hAnsi="Arial" w:cs="Arial"/>
                <w:color w:val="153F7A"/>
                <w:sz w:val="28"/>
                <w:szCs w:val="28"/>
              </w:rPr>
              <w:t>25</w:t>
            </w:r>
          </w:p>
        </w:tc>
        <w:tc>
          <w:tcPr>
            <w:tcW w:w="1397" w:type="dxa"/>
            <w:gridSpan w:val="2"/>
          </w:tcPr>
          <w:p w:rsidR="007F130D" w:rsidRDefault="0023478F">
            <w:pPr>
              <w:pStyle w:val="TableParagraph"/>
              <w:kinsoku w:val="0"/>
              <w:overflowPunct w:val="0"/>
              <w:spacing w:before="54"/>
              <w:ind w:right="143"/>
              <w:jc w:val="center"/>
            </w:pPr>
            <w:r>
              <w:rPr>
                <w:rFonts w:ascii="Arial" w:hAnsi="Arial" w:cs="Arial"/>
                <w:color w:val="153F7A"/>
                <w:sz w:val="28"/>
                <w:szCs w:val="28"/>
              </w:rPr>
              <w:t>3</w:t>
            </w:r>
          </w:p>
        </w:tc>
        <w:tc>
          <w:tcPr>
            <w:tcW w:w="1407" w:type="dxa"/>
          </w:tcPr>
          <w:p w:rsidR="007F130D" w:rsidRDefault="0023478F">
            <w:pPr>
              <w:pStyle w:val="TableParagraph"/>
              <w:kinsoku w:val="0"/>
              <w:overflowPunct w:val="0"/>
              <w:spacing w:before="54"/>
              <w:ind w:left="538"/>
            </w:pPr>
            <w:r>
              <w:rPr>
                <w:rFonts w:ascii="Arial" w:hAnsi="Arial" w:cs="Arial"/>
                <w:color w:val="153F7A"/>
                <w:sz w:val="28"/>
                <w:szCs w:val="28"/>
              </w:rPr>
              <w:t>108</w:t>
            </w:r>
          </w:p>
        </w:tc>
      </w:tr>
      <w:tr w:rsidR="007F130D" w:rsidTr="00B73C50">
        <w:trPr>
          <w:trHeight w:hRule="exact" w:val="614"/>
          <w:jc w:val="center"/>
        </w:trPr>
        <w:tc>
          <w:tcPr>
            <w:tcW w:w="2943" w:type="dxa"/>
          </w:tcPr>
          <w:p w:rsidR="007F130D" w:rsidRDefault="0023478F">
            <w:pPr>
              <w:pStyle w:val="TableParagraph"/>
              <w:kinsoku w:val="0"/>
              <w:overflowPunct w:val="0"/>
              <w:spacing w:before="78"/>
              <w:ind w:left="129"/>
            </w:pPr>
            <w:r>
              <w:rPr>
                <w:rFonts w:ascii="Arial" w:hAnsi="Arial" w:cs="Arial"/>
                <w:color w:val="153F7A"/>
                <w:spacing w:val="-1"/>
                <w:sz w:val="28"/>
                <w:szCs w:val="28"/>
              </w:rPr>
              <w:t>Victoria</w:t>
            </w:r>
          </w:p>
        </w:tc>
        <w:tc>
          <w:tcPr>
            <w:tcW w:w="2129" w:type="dxa"/>
          </w:tcPr>
          <w:p w:rsidR="007F130D" w:rsidRDefault="0023478F">
            <w:pPr>
              <w:pStyle w:val="TableParagraph"/>
              <w:kinsoku w:val="0"/>
              <w:overflowPunct w:val="0"/>
              <w:spacing w:before="78"/>
              <w:ind w:left="184"/>
            </w:pPr>
            <w:r>
              <w:rPr>
                <w:rFonts w:ascii="Arial" w:hAnsi="Arial" w:cs="Arial"/>
                <w:color w:val="153F7A"/>
                <w:sz w:val="28"/>
                <w:szCs w:val="28"/>
              </w:rPr>
              <w:t>59</w:t>
            </w:r>
          </w:p>
        </w:tc>
        <w:tc>
          <w:tcPr>
            <w:tcW w:w="1649" w:type="dxa"/>
            <w:gridSpan w:val="2"/>
          </w:tcPr>
          <w:p w:rsidR="007F130D" w:rsidRDefault="0023478F">
            <w:pPr>
              <w:pStyle w:val="TableParagraph"/>
              <w:kinsoku w:val="0"/>
              <w:overflowPunct w:val="0"/>
              <w:spacing w:before="78"/>
              <w:ind w:left="54"/>
              <w:jc w:val="center"/>
            </w:pPr>
            <w:r>
              <w:rPr>
                <w:rFonts w:ascii="Arial" w:hAnsi="Arial" w:cs="Arial"/>
                <w:color w:val="153F7A"/>
                <w:sz w:val="28"/>
                <w:szCs w:val="28"/>
              </w:rPr>
              <w:t>24</w:t>
            </w:r>
          </w:p>
        </w:tc>
        <w:tc>
          <w:tcPr>
            <w:tcW w:w="1397" w:type="dxa"/>
            <w:gridSpan w:val="2"/>
          </w:tcPr>
          <w:p w:rsidR="007F130D" w:rsidRDefault="0023478F">
            <w:pPr>
              <w:pStyle w:val="TableParagraph"/>
              <w:kinsoku w:val="0"/>
              <w:overflowPunct w:val="0"/>
              <w:spacing w:before="78"/>
              <w:ind w:right="143"/>
              <w:jc w:val="center"/>
            </w:pPr>
            <w:r>
              <w:rPr>
                <w:rFonts w:ascii="Arial" w:hAnsi="Arial" w:cs="Arial"/>
                <w:color w:val="153F7A"/>
                <w:sz w:val="28"/>
                <w:szCs w:val="28"/>
              </w:rPr>
              <w:t>2</w:t>
            </w:r>
          </w:p>
        </w:tc>
        <w:tc>
          <w:tcPr>
            <w:tcW w:w="1407" w:type="dxa"/>
          </w:tcPr>
          <w:p w:rsidR="007F130D" w:rsidRDefault="0023478F">
            <w:pPr>
              <w:pStyle w:val="TableParagraph"/>
              <w:kinsoku w:val="0"/>
              <w:overflowPunct w:val="0"/>
              <w:spacing w:before="78"/>
              <w:ind w:right="8"/>
              <w:jc w:val="center"/>
            </w:pPr>
            <w:r>
              <w:rPr>
                <w:rFonts w:ascii="Arial" w:hAnsi="Arial" w:cs="Arial"/>
                <w:color w:val="153F7A"/>
                <w:sz w:val="28"/>
                <w:szCs w:val="28"/>
              </w:rPr>
              <w:t>85</w:t>
            </w:r>
          </w:p>
        </w:tc>
      </w:tr>
      <w:tr w:rsidR="007F130D" w:rsidTr="00B73C50">
        <w:trPr>
          <w:trHeight w:hRule="exact" w:val="619"/>
          <w:jc w:val="center"/>
        </w:trPr>
        <w:tc>
          <w:tcPr>
            <w:tcW w:w="2943" w:type="dxa"/>
          </w:tcPr>
          <w:p w:rsidR="007F130D" w:rsidRDefault="0023478F">
            <w:pPr>
              <w:pStyle w:val="TableParagraph"/>
              <w:kinsoku w:val="0"/>
              <w:overflowPunct w:val="0"/>
              <w:spacing w:before="83"/>
              <w:ind w:left="129"/>
            </w:pPr>
            <w:r>
              <w:rPr>
                <w:rFonts w:ascii="Arial" w:hAnsi="Arial" w:cs="Arial"/>
                <w:color w:val="153F7A"/>
                <w:spacing w:val="-1"/>
                <w:sz w:val="28"/>
                <w:szCs w:val="28"/>
              </w:rPr>
              <w:t>Queensland</w:t>
            </w:r>
          </w:p>
        </w:tc>
        <w:tc>
          <w:tcPr>
            <w:tcW w:w="2129" w:type="dxa"/>
          </w:tcPr>
          <w:p w:rsidR="007F130D" w:rsidRDefault="0023478F">
            <w:pPr>
              <w:pStyle w:val="TableParagraph"/>
              <w:kinsoku w:val="0"/>
              <w:overflowPunct w:val="0"/>
              <w:spacing w:before="83"/>
              <w:ind w:left="184"/>
            </w:pPr>
            <w:r>
              <w:rPr>
                <w:rFonts w:ascii="Arial" w:hAnsi="Arial" w:cs="Arial"/>
                <w:color w:val="153F7A"/>
                <w:sz w:val="28"/>
                <w:szCs w:val="28"/>
              </w:rPr>
              <w:t>38</w:t>
            </w:r>
          </w:p>
        </w:tc>
        <w:tc>
          <w:tcPr>
            <w:tcW w:w="1649" w:type="dxa"/>
            <w:gridSpan w:val="2"/>
          </w:tcPr>
          <w:p w:rsidR="007F130D" w:rsidRDefault="0023478F">
            <w:pPr>
              <w:pStyle w:val="TableParagraph"/>
              <w:kinsoku w:val="0"/>
              <w:overflowPunct w:val="0"/>
              <w:spacing w:before="83"/>
              <w:ind w:left="54"/>
              <w:jc w:val="center"/>
            </w:pPr>
            <w:r>
              <w:rPr>
                <w:rFonts w:ascii="Arial" w:hAnsi="Arial" w:cs="Arial"/>
                <w:color w:val="153F7A"/>
                <w:sz w:val="28"/>
                <w:szCs w:val="28"/>
              </w:rPr>
              <w:t>31</w:t>
            </w:r>
          </w:p>
        </w:tc>
        <w:tc>
          <w:tcPr>
            <w:tcW w:w="1397" w:type="dxa"/>
            <w:gridSpan w:val="2"/>
          </w:tcPr>
          <w:p w:rsidR="007F130D" w:rsidRDefault="0023478F">
            <w:pPr>
              <w:pStyle w:val="TableParagraph"/>
              <w:kinsoku w:val="0"/>
              <w:overflowPunct w:val="0"/>
              <w:spacing w:before="83"/>
              <w:ind w:right="143"/>
              <w:jc w:val="center"/>
            </w:pPr>
            <w:r>
              <w:rPr>
                <w:rFonts w:ascii="Arial" w:hAnsi="Arial" w:cs="Arial"/>
                <w:color w:val="153F7A"/>
                <w:sz w:val="28"/>
                <w:szCs w:val="28"/>
              </w:rPr>
              <w:t>5</w:t>
            </w:r>
          </w:p>
        </w:tc>
        <w:tc>
          <w:tcPr>
            <w:tcW w:w="1407" w:type="dxa"/>
          </w:tcPr>
          <w:p w:rsidR="007F130D" w:rsidRDefault="0023478F">
            <w:pPr>
              <w:pStyle w:val="TableParagraph"/>
              <w:kinsoku w:val="0"/>
              <w:overflowPunct w:val="0"/>
              <w:spacing w:before="83"/>
              <w:ind w:right="8"/>
              <w:jc w:val="center"/>
            </w:pPr>
            <w:r>
              <w:rPr>
                <w:rFonts w:ascii="Arial" w:hAnsi="Arial" w:cs="Arial"/>
                <w:color w:val="153F7A"/>
                <w:sz w:val="28"/>
                <w:szCs w:val="28"/>
              </w:rPr>
              <w:t>74</w:t>
            </w:r>
          </w:p>
        </w:tc>
      </w:tr>
      <w:tr w:rsidR="007F130D" w:rsidTr="00B73C50">
        <w:trPr>
          <w:trHeight w:hRule="exact" w:val="614"/>
          <w:jc w:val="center"/>
        </w:trPr>
        <w:tc>
          <w:tcPr>
            <w:tcW w:w="2943" w:type="dxa"/>
          </w:tcPr>
          <w:p w:rsidR="007F130D" w:rsidRDefault="0023478F">
            <w:pPr>
              <w:pStyle w:val="TableParagraph"/>
              <w:kinsoku w:val="0"/>
              <w:overflowPunct w:val="0"/>
              <w:spacing w:before="78"/>
              <w:ind w:left="129"/>
            </w:pPr>
            <w:r>
              <w:rPr>
                <w:rFonts w:ascii="Arial" w:hAnsi="Arial" w:cs="Arial"/>
                <w:color w:val="153F7A"/>
                <w:sz w:val="28"/>
                <w:szCs w:val="28"/>
              </w:rPr>
              <w:t>South</w:t>
            </w:r>
            <w:r>
              <w:rPr>
                <w:rFonts w:ascii="Arial" w:hAnsi="Arial" w:cs="Arial"/>
                <w:color w:val="153F7A"/>
                <w:spacing w:val="-33"/>
                <w:sz w:val="28"/>
                <w:szCs w:val="28"/>
              </w:rPr>
              <w:t xml:space="preserve"> </w:t>
            </w:r>
            <w:r>
              <w:rPr>
                <w:rFonts w:ascii="Arial" w:hAnsi="Arial" w:cs="Arial"/>
                <w:color w:val="153F7A"/>
                <w:spacing w:val="-1"/>
                <w:sz w:val="28"/>
                <w:szCs w:val="28"/>
              </w:rPr>
              <w:t>Australia</w:t>
            </w:r>
          </w:p>
        </w:tc>
        <w:tc>
          <w:tcPr>
            <w:tcW w:w="2129" w:type="dxa"/>
          </w:tcPr>
          <w:p w:rsidR="007F130D" w:rsidRDefault="0023478F">
            <w:pPr>
              <w:pStyle w:val="TableParagraph"/>
              <w:kinsoku w:val="0"/>
              <w:overflowPunct w:val="0"/>
              <w:spacing w:before="78"/>
              <w:ind w:left="184"/>
            </w:pPr>
            <w:r>
              <w:rPr>
                <w:rFonts w:ascii="Arial" w:hAnsi="Arial" w:cs="Arial"/>
                <w:color w:val="153F7A"/>
                <w:sz w:val="28"/>
                <w:szCs w:val="28"/>
              </w:rPr>
              <w:t>14</w:t>
            </w:r>
          </w:p>
        </w:tc>
        <w:tc>
          <w:tcPr>
            <w:tcW w:w="1649" w:type="dxa"/>
            <w:gridSpan w:val="2"/>
          </w:tcPr>
          <w:p w:rsidR="007F130D" w:rsidRDefault="0023478F">
            <w:pPr>
              <w:pStyle w:val="TableParagraph"/>
              <w:kinsoku w:val="0"/>
              <w:overflowPunct w:val="0"/>
              <w:spacing w:before="78"/>
              <w:ind w:right="98"/>
              <w:jc w:val="center"/>
            </w:pPr>
            <w:r>
              <w:rPr>
                <w:rFonts w:ascii="Arial" w:hAnsi="Arial" w:cs="Arial"/>
                <w:color w:val="153F7A"/>
                <w:sz w:val="28"/>
                <w:szCs w:val="28"/>
              </w:rPr>
              <w:t>9</w:t>
            </w:r>
          </w:p>
        </w:tc>
        <w:tc>
          <w:tcPr>
            <w:tcW w:w="1397" w:type="dxa"/>
            <w:gridSpan w:val="2"/>
          </w:tcPr>
          <w:p w:rsidR="007F130D" w:rsidRDefault="0023478F">
            <w:pPr>
              <w:pStyle w:val="TableParagraph"/>
              <w:kinsoku w:val="0"/>
              <w:overflowPunct w:val="0"/>
              <w:spacing w:before="78"/>
              <w:ind w:right="143"/>
              <w:jc w:val="center"/>
            </w:pPr>
            <w:r>
              <w:rPr>
                <w:rFonts w:ascii="Arial" w:hAnsi="Arial" w:cs="Arial"/>
                <w:color w:val="153F7A"/>
                <w:sz w:val="28"/>
                <w:szCs w:val="28"/>
              </w:rPr>
              <w:t>7</w:t>
            </w:r>
          </w:p>
        </w:tc>
        <w:tc>
          <w:tcPr>
            <w:tcW w:w="1407" w:type="dxa"/>
          </w:tcPr>
          <w:p w:rsidR="007F130D" w:rsidRDefault="0023478F">
            <w:pPr>
              <w:pStyle w:val="TableParagraph"/>
              <w:kinsoku w:val="0"/>
              <w:overflowPunct w:val="0"/>
              <w:spacing w:before="78"/>
              <w:ind w:right="8"/>
              <w:jc w:val="center"/>
            </w:pPr>
            <w:r>
              <w:rPr>
                <w:rFonts w:ascii="Arial" w:hAnsi="Arial" w:cs="Arial"/>
                <w:color w:val="153F7A"/>
                <w:sz w:val="28"/>
                <w:szCs w:val="28"/>
              </w:rPr>
              <w:t>30</w:t>
            </w:r>
          </w:p>
        </w:tc>
      </w:tr>
      <w:tr w:rsidR="007F130D" w:rsidTr="00B73C50">
        <w:trPr>
          <w:trHeight w:hRule="exact" w:val="619"/>
          <w:jc w:val="center"/>
        </w:trPr>
        <w:tc>
          <w:tcPr>
            <w:tcW w:w="2943" w:type="dxa"/>
          </w:tcPr>
          <w:p w:rsidR="007F130D" w:rsidRDefault="0023478F">
            <w:pPr>
              <w:pStyle w:val="TableParagraph"/>
              <w:kinsoku w:val="0"/>
              <w:overflowPunct w:val="0"/>
              <w:spacing w:before="83"/>
              <w:ind w:left="129"/>
            </w:pPr>
            <w:r>
              <w:rPr>
                <w:rFonts w:ascii="Arial" w:hAnsi="Arial" w:cs="Arial"/>
                <w:color w:val="153F7A"/>
                <w:spacing w:val="1"/>
                <w:sz w:val="28"/>
                <w:szCs w:val="28"/>
              </w:rPr>
              <w:t>Western</w:t>
            </w:r>
            <w:r>
              <w:rPr>
                <w:rFonts w:ascii="Arial" w:hAnsi="Arial" w:cs="Arial"/>
                <w:color w:val="153F7A"/>
                <w:spacing w:val="-45"/>
                <w:sz w:val="28"/>
                <w:szCs w:val="28"/>
              </w:rPr>
              <w:t xml:space="preserve"> </w:t>
            </w:r>
            <w:r>
              <w:rPr>
                <w:rFonts w:ascii="Arial" w:hAnsi="Arial" w:cs="Arial"/>
                <w:color w:val="153F7A"/>
                <w:spacing w:val="-1"/>
                <w:sz w:val="28"/>
                <w:szCs w:val="28"/>
              </w:rPr>
              <w:t>Australia</w:t>
            </w:r>
          </w:p>
        </w:tc>
        <w:tc>
          <w:tcPr>
            <w:tcW w:w="2129" w:type="dxa"/>
          </w:tcPr>
          <w:p w:rsidR="007F130D" w:rsidRDefault="0023478F">
            <w:pPr>
              <w:pStyle w:val="TableParagraph"/>
              <w:kinsoku w:val="0"/>
              <w:overflowPunct w:val="0"/>
              <w:spacing w:before="83"/>
              <w:ind w:left="184"/>
            </w:pPr>
            <w:r>
              <w:rPr>
                <w:rFonts w:ascii="Arial" w:hAnsi="Arial" w:cs="Arial"/>
                <w:color w:val="153F7A"/>
                <w:sz w:val="28"/>
                <w:szCs w:val="28"/>
              </w:rPr>
              <w:t>22</w:t>
            </w:r>
          </w:p>
        </w:tc>
        <w:tc>
          <w:tcPr>
            <w:tcW w:w="1649" w:type="dxa"/>
            <w:gridSpan w:val="2"/>
          </w:tcPr>
          <w:p w:rsidR="007F130D" w:rsidRDefault="0023478F">
            <w:pPr>
              <w:pStyle w:val="TableParagraph"/>
              <w:kinsoku w:val="0"/>
              <w:overflowPunct w:val="0"/>
              <w:spacing w:before="83"/>
              <w:ind w:right="98"/>
              <w:jc w:val="center"/>
            </w:pPr>
            <w:r>
              <w:rPr>
                <w:rFonts w:ascii="Arial" w:hAnsi="Arial" w:cs="Arial"/>
                <w:color w:val="153F7A"/>
                <w:sz w:val="28"/>
                <w:szCs w:val="28"/>
              </w:rPr>
              <w:t>6</w:t>
            </w:r>
          </w:p>
        </w:tc>
        <w:tc>
          <w:tcPr>
            <w:tcW w:w="1397" w:type="dxa"/>
            <w:gridSpan w:val="2"/>
          </w:tcPr>
          <w:p w:rsidR="007F130D" w:rsidRDefault="0023478F">
            <w:pPr>
              <w:pStyle w:val="TableParagraph"/>
              <w:kinsoku w:val="0"/>
              <w:overflowPunct w:val="0"/>
              <w:spacing w:before="83"/>
              <w:ind w:right="143"/>
              <w:jc w:val="center"/>
            </w:pPr>
            <w:r>
              <w:rPr>
                <w:rFonts w:ascii="Arial" w:hAnsi="Arial" w:cs="Arial"/>
                <w:color w:val="153F7A"/>
                <w:sz w:val="28"/>
                <w:szCs w:val="28"/>
              </w:rPr>
              <w:t>6</w:t>
            </w:r>
          </w:p>
        </w:tc>
        <w:tc>
          <w:tcPr>
            <w:tcW w:w="1407" w:type="dxa"/>
          </w:tcPr>
          <w:p w:rsidR="007F130D" w:rsidRDefault="0023478F">
            <w:pPr>
              <w:pStyle w:val="TableParagraph"/>
              <w:kinsoku w:val="0"/>
              <w:overflowPunct w:val="0"/>
              <w:spacing w:before="83"/>
              <w:ind w:right="8"/>
              <w:jc w:val="center"/>
            </w:pPr>
            <w:r>
              <w:rPr>
                <w:rFonts w:ascii="Arial" w:hAnsi="Arial" w:cs="Arial"/>
                <w:color w:val="153F7A"/>
                <w:sz w:val="28"/>
                <w:szCs w:val="28"/>
              </w:rPr>
              <w:t>34</w:t>
            </w:r>
          </w:p>
        </w:tc>
      </w:tr>
      <w:tr w:rsidR="007F130D" w:rsidTr="00B73C50">
        <w:trPr>
          <w:trHeight w:hRule="exact" w:val="619"/>
          <w:jc w:val="center"/>
        </w:trPr>
        <w:tc>
          <w:tcPr>
            <w:tcW w:w="2943" w:type="dxa"/>
          </w:tcPr>
          <w:p w:rsidR="007F130D" w:rsidRDefault="0023478F">
            <w:pPr>
              <w:pStyle w:val="TableParagraph"/>
              <w:kinsoku w:val="0"/>
              <w:overflowPunct w:val="0"/>
              <w:spacing w:before="83"/>
              <w:ind w:left="129"/>
            </w:pPr>
            <w:r>
              <w:rPr>
                <w:rFonts w:ascii="Arial" w:hAnsi="Arial" w:cs="Arial"/>
                <w:color w:val="153F7A"/>
                <w:spacing w:val="-28"/>
                <w:sz w:val="28"/>
                <w:szCs w:val="28"/>
              </w:rPr>
              <w:t>T</w:t>
            </w:r>
            <w:r>
              <w:rPr>
                <w:rFonts w:ascii="Arial" w:hAnsi="Arial" w:cs="Arial"/>
                <w:color w:val="153F7A"/>
                <w:sz w:val="28"/>
                <w:szCs w:val="28"/>
              </w:rPr>
              <w:t>asmania</w:t>
            </w:r>
          </w:p>
        </w:tc>
        <w:tc>
          <w:tcPr>
            <w:tcW w:w="2129" w:type="dxa"/>
          </w:tcPr>
          <w:p w:rsidR="007F130D" w:rsidRDefault="0023478F">
            <w:pPr>
              <w:pStyle w:val="TableParagraph"/>
              <w:kinsoku w:val="0"/>
              <w:overflowPunct w:val="0"/>
              <w:spacing w:before="83"/>
              <w:ind w:left="184"/>
            </w:pPr>
            <w:r>
              <w:rPr>
                <w:rFonts w:ascii="Arial" w:hAnsi="Arial" w:cs="Arial"/>
                <w:color w:val="153F7A"/>
                <w:sz w:val="28"/>
                <w:szCs w:val="28"/>
              </w:rPr>
              <w:t>0</w:t>
            </w:r>
          </w:p>
        </w:tc>
        <w:tc>
          <w:tcPr>
            <w:tcW w:w="1649" w:type="dxa"/>
            <w:gridSpan w:val="2"/>
          </w:tcPr>
          <w:p w:rsidR="007F130D" w:rsidRDefault="0023478F">
            <w:pPr>
              <w:pStyle w:val="TableParagraph"/>
              <w:kinsoku w:val="0"/>
              <w:overflowPunct w:val="0"/>
              <w:spacing w:before="83"/>
              <w:ind w:left="54"/>
              <w:jc w:val="center"/>
            </w:pPr>
            <w:r>
              <w:rPr>
                <w:rFonts w:ascii="Arial" w:hAnsi="Arial" w:cs="Arial"/>
                <w:color w:val="153F7A"/>
                <w:sz w:val="28"/>
                <w:szCs w:val="28"/>
              </w:rPr>
              <w:t>10</w:t>
            </w:r>
          </w:p>
        </w:tc>
        <w:tc>
          <w:tcPr>
            <w:tcW w:w="1397" w:type="dxa"/>
            <w:gridSpan w:val="2"/>
          </w:tcPr>
          <w:p w:rsidR="007F130D" w:rsidRDefault="0023478F">
            <w:pPr>
              <w:pStyle w:val="TableParagraph"/>
              <w:kinsoku w:val="0"/>
              <w:overflowPunct w:val="0"/>
              <w:spacing w:before="83"/>
              <w:ind w:right="143"/>
              <w:jc w:val="center"/>
            </w:pPr>
            <w:r>
              <w:rPr>
                <w:rFonts w:ascii="Arial" w:hAnsi="Arial" w:cs="Arial"/>
                <w:color w:val="153F7A"/>
                <w:sz w:val="28"/>
                <w:szCs w:val="28"/>
              </w:rPr>
              <w:t>3</w:t>
            </w:r>
          </w:p>
        </w:tc>
        <w:tc>
          <w:tcPr>
            <w:tcW w:w="1407" w:type="dxa"/>
          </w:tcPr>
          <w:p w:rsidR="007F130D" w:rsidRDefault="0023478F">
            <w:pPr>
              <w:pStyle w:val="TableParagraph"/>
              <w:kinsoku w:val="0"/>
              <w:overflowPunct w:val="0"/>
              <w:spacing w:before="83"/>
              <w:ind w:right="8"/>
              <w:jc w:val="center"/>
            </w:pPr>
            <w:r>
              <w:rPr>
                <w:rFonts w:ascii="Arial" w:hAnsi="Arial" w:cs="Arial"/>
                <w:color w:val="153F7A"/>
                <w:sz w:val="28"/>
                <w:szCs w:val="28"/>
              </w:rPr>
              <w:t>13</w:t>
            </w:r>
          </w:p>
        </w:tc>
      </w:tr>
      <w:tr w:rsidR="007F130D" w:rsidTr="00B73C50">
        <w:trPr>
          <w:trHeight w:hRule="exact" w:val="816"/>
          <w:jc w:val="center"/>
        </w:trPr>
        <w:tc>
          <w:tcPr>
            <w:tcW w:w="2943" w:type="dxa"/>
          </w:tcPr>
          <w:p w:rsidR="007F130D" w:rsidRDefault="0023478F">
            <w:pPr>
              <w:pStyle w:val="TableParagraph"/>
              <w:kinsoku w:val="0"/>
              <w:overflowPunct w:val="0"/>
              <w:spacing w:before="78"/>
              <w:ind w:left="129"/>
            </w:pPr>
            <w:r>
              <w:rPr>
                <w:rFonts w:ascii="Arial" w:hAnsi="Arial" w:cs="Arial"/>
                <w:color w:val="153F7A"/>
                <w:sz w:val="28"/>
                <w:szCs w:val="28"/>
              </w:rPr>
              <w:t>Nor</w:t>
            </w:r>
            <w:r>
              <w:rPr>
                <w:rFonts w:ascii="Arial" w:hAnsi="Arial" w:cs="Arial"/>
                <w:color w:val="153F7A"/>
                <w:spacing w:val="-3"/>
                <w:sz w:val="28"/>
                <w:szCs w:val="28"/>
              </w:rPr>
              <w:t>t</w:t>
            </w:r>
            <w:r>
              <w:rPr>
                <w:rFonts w:ascii="Arial" w:hAnsi="Arial" w:cs="Arial"/>
                <w:color w:val="153F7A"/>
                <w:sz w:val="28"/>
                <w:szCs w:val="28"/>
              </w:rPr>
              <w:t>he</w:t>
            </w:r>
            <w:r>
              <w:rPr>
                <w:rFonts w:ascii="Arial" w:hAnsi="Arial" w:cs="Arial"/>
                <w:color w:val="153F7A"/>
                <w:spacing w:val="-5"/>
                <w:sz w:val="28"/>
                <w:szCs w:val="28"/>
              </w:rPr>
              <w:t>r</w:t>
            </w:r>
            <w:r>
              <w:rPr>
                <w:rFonts w:ascii="Arial" w:hAnsi="Arial" w:cs="Arial"/>
                <w:color w:val="153F7A"/>
                <w:sz w:val="28"/>
                <w:szCs w:val="28"/>
              </w:rPr>
              <w:t>n</w:t>
            </w:r>
            <w:r>
              <w:rPr>
                <w:rFonts w:ascii="Arial" w:hAnsi="Arial" w:cs="Arial"/>
                <w:color w:val="153F7A"/>
                <w:spacing w:val="-18"/>
                <w:sz w:val="28"/>
                <w:szCs w:val="28"/>
              </w:rPr>
              <w:t xml:space="preserve"> </w:t>
            </w:r>
            <w:r>
              <w:rPr>
                <w:rFonts w:ascii="Arial" w:hAnsi="Arial" w:cs="Arial"/>
                <w:color w:val="153F7A"/>
                <w:spacing w:val="-28"/>
                <w:sz w:val="28"/>
                <w:szCs w:val="28"/>
              </w:rPr>
              <w:t>T</w:t>
            </w:r>
            <w:r>
              <w:rPr>
                <w:rFonts w:ascii="Arial" w:hAnsi="Arial" w:cs="Arial"/>
                <w:color w:val="153F7A"/>
                <w:sz w:val="28"/>
                <w:szCs w:val="28"/>
              </w:rPr>
              <w:t>e</w:t>
            </w:r>
            <w:r>
              <w:rPr>
                <w:rFonts w:ascii="Arial" w:hAnsi="Arial" w:cs="Arial"/>
                <w:color w:val="153F7A"/>
                <w:spacing w:val="-3"/>
                <w:sz w:val="28"/>
                <w:szCs w:val="28"/>
              </w:rPr>
              <w:t>r</w:t>
            </w:r>
            <w:r>
              <w:rPr>
                <w:rFonts w:ascii="Arial" w:hAnsi="Arial" w:cs="Arial"/>
                <w:color w:val="153F7A"/>
                <w:sz w:val="28"/>
                <w:szCs w:val="28"/>
              </w:rPr>
              <w:t>rit</w:t>
            </w:r>
            <w:r>
              <w:rPr>
                <w:rFonts w:ascii="Arial" w:hAnsi="Arial" w:cs="Arial"/>
                <w:color w:val="153F7A"/>
                <w:spacing w:val="-3"/>
                <w:sz w:val="28"/>
                <w:szCs w:val="28"/>
              </w:rPr>
              <w:t>o</w:t>
            </w:r>
            <w:r>
              <w:rPr>
                <w:rFonts w:ascii="Arial" w:hAnsi="Arial" w:cs="Arial"/>
                <w:color w:val="153F7A"/>
                <w:sz w:val="28"/>
                <w:szCs w:val="28"/>
              </w:rPr>
              <w:t>ry</w:t>
            </w:r>
          </w:p>
        </w:tc>
        <w:tc>
          <w:tcPr>
            <w:tcW w:w="2129" w:type="dxa"/>
          </w:tcPr>
          <w:p w:rsidR="007F130D" w:rsidRDefault="0023478F">
            <w:pPr>
              <w:pStyle w:val="TableParagraph"/>
              <w:kinsoku w:val="0"/>
              <w:overflowPunct w:val="0"/>
              <w:spacing w:before="78"/>
              <w:ind w:left="184"/>
            </w:pPr>
            <w:r>
              <w:rPr>
                <w:rFonts w:ascii="Arial" w:hAnsi="Arial" w:cs="Arial"/>
                <w:color w:val="153F7A"/>
                <w:sz w:val="28"/>
                <w:szCs w:val="28"/>
              </w:rPr>
              <w:t>0</w:t>
            </w:r>
          </w:p>
        </w:tc>
        <w:tc>
          <w:tcPr>
            <w:tcW w:w="1649" w:type="dxa"/>
            <w:gridSpan w:val="2"/>
          </w:tcPr>
          <w:p w:rsidR="007F130D" w:rsidRDefault="0023478F">
            <w:pPr>
              <w:pStyle w:val="TableParagraph"/>
              <w:kinsoku w:val="0"/>
              <w:overflowPunct w:val="0"/>
              <w:spacing w:before="78"/>
              <w:ind w:right="98"/>
              <w:jc w:val="center"/>
            </w:pPr>
            <w:r>
              <w:rPr>
                <w:rFonts w:ascii="Arial" w:hAnsi="Arial" w:cs="Arial"/>
                <w:color w:val="153F7A"/>
                <w:sz w:val="28"/>
                <w:szCs w:val="28"/>
              </w:rPr>
              <w:t>7</w:t>
            </w:r>
          </w:p>
        </w:tc>
        <w:tc>
          <w:tcPr>
            <w:tcW w:w="1397" w:type="dxa"/>
            <w:gridSpan w:val="2"/>
          </w:tcPr>
          <w:p w:rsidR="007F130D" w:rsidRDefault="0023478F">
            <w:pPr>
              <w:pStyle w:val="TableParagraph"/>
              <w:kinsoku w:val="0"/>
              <w:overflowPunct w:val="0"/>
              <w:spacing w:before="78"/>
              <w:ind w:right="143"/>
              <w:jc w:val="center"/>
            </w:pPr>
            <w:r>
              <w:rPr>
                <w:rFonts w:ascii="Arial" w:hAnsi="Arial" w:cs="Arial"/>
                <w:color w:val="153F7A"/>
                <w:sz w:val="28"/>
                <w:szCs w:val="28"/>
              </w:rPr>
              <w:t>4</w:t>
            </w:r>
          </w:p>
        </w:tc>
        <w:tc>
          <w:tcPr>
            <w:tcW w:w="1407" w:type="dxa"/>
          </w:tcPr>
          <w:p w:rsidR="007F130D" w:rsidRDefault="0023478F">
            <w:pPr>
              <w:pStyle w:val="TableParagraph"/>
              <w:kinsoku w:val="0"/>
              <w:overflowPunct w:val="0"/>
              <w:spacing w:before="78"/>
              <w:ind w:right="29"/>
              <w:jc w:val="center"/>
            </w:pPr>
            <w:r>
              <w:rPr>
                <w:rFonts w:ascii="Arial" w:hAnsi="Arial" w:cs="Arial"/>
                <w:color w:val="153F7A"/>
                <w:spacing w:val="-12"/>
                <w:sz w:val="28"/>
                <w:szCs w:val="28"/>
              </w:rPr>
              <w:t>11</w:t>
            </w:r>
          </w:p>
        </w:tc>
      </w:tr>
      <w:tr w:rsidR="007F130D" w:rsidTr="00B73C50">
        <w:trPr>
          <w:trHeight w:hRule="exact" w:val="816"/>
          <w:jc w:val="center"/>
        </w:trPr>
        <w:tc>
          <w:tcPr>
            <w:tcW w:w="2943" w:type="dxa"/>
          </w:tcPr>
          <w:p w:rsidR="007F130D" w:rsidRDefault="0023478F">
            <w:pPr>
              <w:pStyle w:val="TableParagraph"/>
              <w:kinsoku w:val="0"/>
              <w:overflowPunct w:val="0"/>
              <w:spacing w:before="78"/>
              <w:ind w:left="129"/>
            </w:pPr>
            <w:r>
              <w:rPr>
                <w:rFonts w:ascii="Arial" w:hAnsi="Arial" w:cs="Arial"/>
                <w:color w:val="153F7A"/>
                <w:sz w:val="28"/>
                <w:szCs w:val="28"/>
              </w:rPr>
              <w:t>Austr</w:t>
            </w:r>
            <w:r>
              <w:rPr>
                <w:rFonts w:ascii="Arial" w:hAnsi="Arial" w:cs="Arial"/>
                <w:color w:val="153F7A"/>
                <w:spacing w:val="-3"/>
                <w:sz w:val="28"/>
                <w:szCs w:val="28"/>
              </w:rPr>
              <w:t>a</w:t>
            </w:r>
            <w:r>
              <w:rPr>
                <w:rFonts w:ascii="Arial" w:hAnsi="Arial" w:cs="Arial"/>
                <w:color w:val="153F7A"/>
                <w:sz w:val="28"/>
                <w:szCs w:val="28"/>
              </w:rPr>
              <w:t>lian</w:t>
            </w:r>
            <w:r>
              <w:rPr>
                <w:rFonts w:ascii="Arial" w:hAnsi="Arial" w:cs="Arial"/>
                <w:color w:val="153F7A"/>
                <w:spacing w:val="-10"/>
                <w:sz w:val="28"/>
                <w:szCs w:val="28"/>
              </w:rPr>
              <w:t xml:space="preserve"> </w:t>
            </w:r>
            <w:r>
              <w:rPr>
                <w:rFonts w:ascii="Arial" w:hAnsi="Arial" w:cs="Arial"/>
                <w:color w:val="153F7A"/>
                <w:sz w:val="28"/>
                <w:szCs w:val="28"/>
              </w:rPr>
              <w:t>Capit</w:t>
            </w:r>
            <w:r>
              <w:rPr>
                <w:rFonts w:ascii="Arial" w:hAnsi="Arial" w:cs="Arial"/>
                <w:color w:val="153F7A"/>
                <w:spacing w:val="-3"/>
                <w:sz w:val="28"/>
                <w:szCs w:val="28"/>
              </w:rPr>
              <w:t>a</w:t>
            </w:r>
            <w:r>
              <w:rPr>
                <w:rFonts w:ascii="Arial" w:hAnsi="Arial" w:cs="Arial"/>
                <w:color w:val="153F7A"/>
                <w:sz w:val="28"/>
                <w:szCs w:val="28"/>
              </w:rPr>
              <w:t>l</w:t>
            </w:r>
            <w:r>
              <w:rPr>
                <w:rFonts w:ascii="Arial" w:hAnsi="Arial" w:cs="Arial"/>
                <w:color w:val="153F7A"/>
                <w:spacing w:val="-15"/>
                <w:sz w:val="28"/>
                <w:szCs w:val="28"/>
              </w:rPr>
              <w:t xml:space="preserve"> </w:t>
            </w:r>
            <w:r>
              <w:rPr>
                <w:rFonts w:ascii="Arial" w:hAnsi="Arial" w:cs="Arial"/>
                <w:color w:val="153F7A"/>
                <w:spacing w:val="-28"/>
                <w:sz w:val="28"/>
                <w:szCs w:val="28"/>
              </w:rPr>
              <w:t>T</w:t>
            </w:r>
            <w:r>
              <w:rPr>
                <w:rFonts w:ascii="Arial" w:hAnsi="Arial" w:cs="Arial"/>
                <w:color w:val="153F7A"/>
                <w:sz w:val="28"/>
                <w:szCs w:val="28"/>
              </w:rPr>
              <w:t>e</w:t>
            </w:r>
            <w:r>
              <w:rPr>
                <w:rFonts w:ascii="Arial" w:hAnsi="Arial" w:cs="Arial"/>
                <w:color w:val="153F7A"/>
                <w:spacing w:val="-3"/>
                <w:sz w:val="28"/>
                <w:szCs w:val="28"/>
              </w:rPr>
              <w:t>r</w:t>
            </w:r>
            <w:r>
              <w:rPr>
                <w:rFonts w:ascii="Arial" w:hAnsi="Arial" w:cs="Arial"/>
                <w:color w:val="153F7A"/>
                <w:sz w:val="28"/>
                <w:szCs w:val="28"/>
              </w:rPr>
              <w:t>rit</w:t>
            </w:r>
            <w:r>
              <w:rPr>
                <w:rFonts w:ascii="Arial" w:hAnsi="Arial" w:cs="Arial"/>
                <w:color w:val="153F7A"/>
                <w:spacing w:val="-3"/>
                <w:sz w:val="28"/>
                <w:szCs w:val="28"/>
              </w:rPr>
              <w:t>o</w:t>
            </w:r>
            <w:r>
              <w:rPr>
                <w:rFonts w:ascii="Arial" w:hAnsi="Arial" w:cs="Arial"/>
                <w:color w:val="153F7A"/>
                <w:sz w:val="28"/>
                <w:szCs w:val="28"/>
              </w:rPr>
              <w:t>ry</w:t>
            </w:r>
          </w:p>
        </w:tc>
        <w:tc>
          <w:tcPr>
            <w:tcW w:w="2129" w:type="dxa"/>
          </w:tcPr>
          <w:p w:rsidR="007F130D" w:rsidRDefault="0023478F">
            <w:pPr>
              <w:pStyle w:val="TableParagraph"/>
              <w:kinsoku w:val="0"/>
              <w:overflowPunct w:val="0"/>
              <w:spacing w:before="78"/>
              <w:ind w:left="184"/>
            </w:pPr>
            <w:r>
              <w:rPr>
                <w:rFonts w:ascii="Arial" w:hAnsi="Arial" w:cs="Arial"/>
                <w:color w:val="153F7A"/>
                <w:sz w:val="28"/>
                <w:szCs w:val="28"/>
              </w:rPr>
              <w:t>8</w:t>
            </w:r>
          </w:p>
        </w:tc>
        <w:tc>
          <w:tcPr>
            <w:tcW w:w="1649" w:type="dxa"/>
            <w:gridSpan w:val="2"/>
          </w:tcPr>
          <w:p w:rsidR="007F130D" w:rsidRDefault="0023478F">
            <w:pPr>
              <w:pStyle w:val="TableParagraph"/>
              <w:kinsoku w:val="0"/>
              <w:overflowPunct w:val="0"/>
              <w:spacing w:before="78"/>
              <w:ind w:right="98"/>
              <w:jc w:val="center"/>
            </w:pPr>
            <w:r>
              <w:rPr>
                <w:rFonts w:ascii="Arial" w:hAnsi="Arial" w:cs="Arial"/>
                <w:color w:val="153F7A"/>
                <w:sz w:val="28"/>
                <w:szCs w:val="28"/>
              </w:rPr>
              <w:t>0</w:t>
            </w:r>
          </w:p>
        </w:tc>
        <w:tc>
          <w:tcPr>
            <w:tcW w:w="1397" w:type="dxa"/>
            <w:gridSpan w:val="2"/>
          </w:tcPr>
          <w:p w:rsidR="007F130D" w:rsidRDefault="0023478F">
            <w:pPr>
              <w:pStyle w:val="TableParagraph"/>
              <w:kinsoku w:val="0"/>
              <w:overflowPunct w:val="0"/>
              <w:spacing w:before="78"/>
              <w:ind w:right="143"/>
              <w:jc w:val="center"/>
            </w:pPr>
            <w:r>
              <w:rPr>
                <w:rFonts w:ascii="Arial" w:hAnsi="Arial" w:cs="Arial"/>
                <w:color w:val="153F7A"/>
                <w:sz w:val="28"/>
                <w:szCs w:val="28"/>
              </w:rPr>
              <w:t>0</w:t>
            </w:r>
          </w:p>
        </w:tc>
        <w:tc>
          <w:tcPr>
            <w:tcW w:w="1407" w:type="dxa"/>
          </w:tcPr>
          <w:p w:rsidR="007F130D" w:rsidRDefault="0023478F">
            <w:pPr>
              <w:pStyle w:val="TableParagraph"/>
              <w:kinsoku w:val="0"/>
              <w:overflowPunct w:val="0"/>
              <w:spacing w:before="78"/>
              <w:ind w:right="163"/>
              <w:jc w:val="center"/>
            </w:pPr>
            <w:r>
              <w:rPr>
                <w:rFonts w:ascii="Arial" w:hAnsi="Arial" w:cs="Arial"/>
                <w:color w:val="153F7A"/>
                <w:sz w:val="28"/>
                <w:szCs w:val="28"/>
              </w:rPr>
              <w:t>8</w:t>
            </w:r>
          </w:p>
        </w:tc>
      </w:tr>
      <w:tr w:rsidR="007F130D" w:rsidTr="00B73C50">
        <w:trPr>
          <w:trHeight w:hRule="exact" w:val="614"/>
          <w:jc w:val="center"/>
        </w:trPr>
        <w:tc>
          <w:tcPr>
            <w:tcW w:w="2943" w:type="dxa"/>
          </w:tcPr>
          <w:p w:rsidR="007F130D" w:rsidRDefault="0023478F">
            <w:pPr>
              <w:pStyle w:val="TableParagraph"/>
              <w:kinsoku w:val="0"/>
              <w:overflowPunct w:val="0"/>
              <w:spacing w:before="78"/>
              <w:ind w:left="129"/>
            </w:pPr>
            <w:r>
              <w:rPr>
                <w:rFonts w:ascii="Arial" w:hAnsi="Arial" w:cs="Arial"/>
                <w:b/>
                <w:bCs/>
                <w:color w:val="153F7A"/>
                <w:spacing w:val="-7"/>
                <w:sz w:val="28"/>
                <w:szCs w:val="28"/>
              </w:rPr>
              <w:t>Total</w:t>
            </w:r>
          </w:p>
        </w:tc>
        <w:tc>
          <w:tcPr>
            <w:tcW w:w="2129" w:type="dxa"/>
          </w:tcPr>
          <w:p w:rsidR="007F130D" w:rsidRDefault="0023478F">
            <w:pPr>
              <w:pStyle w:val="TableParagraph"/>
              <w:kinsoku w:val="0"/>
              <w:overflowPunct w:val="0"/>
              <w:spacing w:before="78"/>
              <w:ind w:left="184"/>
            </w:pPr>
            <w:r>
              <w:rPr>
                <w:rFonts w:ascii="Arial" w:hAnsi="Arial" w:cs="Arial"/>
                <w:b/>
                <w:bCs/>
                <w:color w:val="153F7A"/>
                <w:sz w:val="28"/>
                <w:szCs w:val="28"/>
              </w:rPr>
              <w:t>221</w:t>
            </w:r>
          </w:p>
        </w:tc>
        <w:tc>
          <w:tcPr>
            <w:tcW w:w="1649" w:type="dxa"/>
            <w:gridSpan w:val="2"/>
          </w:tcPr>
          <w:p w:rsidR="007F130D" w:rsidRDefault="0023478F">
            <w:pPr>
              <w:pStyle w:val="TableParagraph"/>
              <w:kinsoku w:val="0"/>
              <w:overflowPunct w:val="0"/>
              <w:spacing w:before="78"/>
              <w:ind w:left="742"/>
            </w:pPr>
            <w:r>
              <w:rPr>
                <w:rFonts w:ascii="Arial" w:hAnsi="Arial" w:cs="Arial"/>
                <w:b/>
                <w:bCs/>
                <w:color w:val="153F7A"/>
                <w:spacing w:val="-7"/>
                <w:sz w:val="28"/>
                <w:szCs w:val="28"/>
              </w:rPr>
              <w:t>112</w:t>
            </w:r>
          </w:p>
        </w:tc>
        <w:tc>
          <w:tcPr>
            <w:tcW w:w="1397" w:type="dxa"/>
            <w:gridSpan w:val="2"/>
          </w:tcPr>
          <w:p w:rsidR="007F130D" w:rsidRDefault="0023478F">
            <w:pPr>
              <w:pStyle w:val="TableParagraph"/>
              <w:kinsoku w:val="0"/>
              <w:overflowPunct w:val="0"/>
              <w:spacing w:before="78"/>
              <w:ind w:left="9"/>
              <w:jc w:val="center"/>
            </w:pPr>
            <w:r>
              <w:rPr>
                <w:rFonts w:ascii="Arial" w:hAnsi="Arial" w:cs="Arial"/>
                <w:b/>
                <w:bCs/>
                <w:color w:val="153F7A"/>
                <w:sz w:val="28"/>
                <w:szCs w:val="28"/>
              </w:rPr>
              <w:t>30</w:t>
            </w:r>
          </w:p>
        </w:tc>
        <w:tc>
          <w:tcPr>
            <w:tcW w:w="1407" w:type="dxa"/>
          </w:tcPr>
          <w:p w:rsidR="007F130D" w:rsidRDefault="0023478F">
            <w:pPr>
              <w:pStyle w:val="TableParagraph"/>
              <w:kinsoku w:val="0"/>
              <w:overflowPunct w:val="0"/>
              <w:spacing w:before="78"/>
              <w:ind w:left="538"/>
            </w:pPr>
            <w:r>
              <w:rPr>
                <w:rFonts w:ascii="Arial" w:hAnsi="Arial" w:cs="Arial"/>
                <w:b/>
                <w:bCs/>
                <w:color w:val="153F7A"/>
                <w:sz w:val="28"/>
                <w:szCs w:val="28"/>
              </w:rPr>
              <w:t>363</w:t>
            </w:r>
          </w:p>
        </w:tc>
      </w:tr>
    </w:tbl>
    <w:p w:rsidR="007F130D" w:rsidRDefault="007F130D">
      <w:pPr>
        <w:pStyle w:val="BodyText"/>
        <w:kinsoku w:val="0"/>
        <w:overflowPunct w:val="0"/>
        <w:spacing w:before="0" w:line="200" w:lineRule="atLeast"/>
        <w:ind w:left="114" w:firstLine="0"/>
        <w:rPr>
          <w:sz w:val="20"/>
          <w:szCs w:val="20"/>
        </w:rPr>
      </w:pPr>
    </w:p>
    <w:p w:rsidR="007F130D" w:rsidRDefault="007F130D">
      <w:pPr>
        <w:pStyle w:val="BodyText"/>
        <w:kinsoku w:val="0"/>
        <w:overflowPunct w:val="0"/>
        <w:spacing w:before="0" w:line="200" w:lineRule="atLeast"/>
        <w:ind w:left="114" w:firstLine="0"/>
        <w:rPr>
          <w:sz w:val="20"/>
          <w:szCs w:val="20"/>
        </w:rPr>
        <w:sectPr w:rsidR="007F130D">
          <w:pgSz w:w="16840" w:h="11910" w:orient="landscape"/>
          <w:pgMar w:top="460" w:right="1100" w:bottom="280" w:left="1100" w:header="720" w:footer="720" w:gutter="0"/>
          <w:cols w:space="720"/>
          <w:noEndnote/>
        </w:sectPr>
      </w:pPr>
    </w:p>
    <w:p w:rsidR="007F130D" w:rsidRDefault="00B1355C">
      <w:pPr>
        <w:pStyle w:val="BodyText"/>
        <w:kinsoku w:val="0"/>
        <w:overflowPunct w:val="0"/>
        <w:spacing w:before="0" w:line="200" w:lineRule="atLeast"/>
        <w:ind w:left="114" w:firstLine="0"/>
        <w:rPr>
          <w:rFonts w:ascii="Times New Roman" w:hAnsi="Times New Roman" w:cs="Times New Roman"/>
          <w:sz w:val="20"/>
          <w:szCs w:val="20"/>
        </w:rPr>
      </w:pPr>
      <w:r>
        <w:rPr>
          <w:rFonts w:ascii="Times New Roman" w:hAnsi="Times New Roman" w:cs="Times New Roman"/>
          <w:noProof/>
          <w:sz w:val="20"/>
          <w:szCs w:val="20"/>
        </w:rPr>
        <mc:AlternateContent>
          <mc:Choice Requires="wpg">
            <w:drawing>
              <wp:inline distT="0" distB="0" distL="0" distR="0">
                <wp:extent cx="9144000" cy="5767070"/>
                <wp:effectExtent l="0" t="0" r="0" b="5080"/>
                <wp:docPr id="229"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0" cy="5767070"/>
                          <a:chOff x="0" y="1718"/>
                          <a:chExt cx="14400" cy="9082"/>
                        </a:xfrm>
                      </wpg:grpSpPr>
                      <wps:wsp>
                        <wps:cNvPr id="230" name="Freeform 254"/>
                        <wps:cNvSpPr>
                          <a:spLocks/>
                        </wps:cNvSpPr>
                        <wps:spPr bwMode="auto">
                          <a:xfrm>
                            <a:off x="0" y="10382"/>
                            <a:ext cx="14400" cy="418"/>
                          </a:xfrm>
                          <a:custGeom>
                            <a:avLst/>
                            <a:gdLst>
                              <a:gd name="T0" fmla="*/ 0 w 14400"/>
                              <a:gd name="T1" fmla="*/ 417 h 418"/>
                              <a:gd name="T2" fmla="*/ 14400 w 14400"/>
                              <a:gd name="T3" fmla="*/ 417 h 418"/>
                              <a:gd name="T4" fmla="*/ 14400 w 14400"/>
                              <a:gd name="T5" fmla="*/ 0 h 418"/>
                              <a:gd name="T6" fmla="*/ 0 w 14400"/>
                              <a:gd name="T7" fmla="*/ 0 h 418"/>
                              <a:gd name="T8" fmla="*/ 0 w 14400"/>
                              <a:gd name="T9" fmla="*/ 417 h 418"/>
                            </a:gdLst>
                            <a:ahLst/>
                            <a:cxnLst>
                              <a:cxn ang="0">
                                <a:pos x="T0" y="T1"/>
                              </a:cxn>
                              <a:cxn ang="0">
                                <a:pos x="T2" y="T3"/>
                              </a:cxn>
                              <a:cxn ang="0">
                                <a:pos x="T4" y="T5"/>
                              </a:cxn>
                              <a:cxn ang="0">
                                <a:pos x="T6" y="T7"/>
                              </a:cxn>
                              <a:cxn ang="0">
                                <a:pos x="T8" y="T9"/>
                              </a:cxn>
                            </a:cxnLst>
                            <a:rect l="0" t="0" r="r" b="b"/>
                            <a:pathLst>
                              <a:path w="14400" h="418">
                                <a:moveTo>
                                  <a:pt x="0" y="417"/>
                                </a:moveTo>
                                <a:lnTo>
                                  <a:pt x="14400" y="417"/>
                                </a:lnTo>
                                <a:lnTo>
                                  <a:pt x="14400" y="0"/>
                                </a:lnTo>
                                <a:lnTo>
                                  <a:pt x="0" y="0"/>
                                </a:lnTo>
                                <a:lnTo>
                                  <a:pt x="0" y="417"/>
                                </a:lnTo>
                                <a:close/>
                              </a:path>
                            </a:pathLst>
                          </a:custGeom>
                          <a:solidFill>
                            <a:srgbClr val="7575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Rectangle 261"/>
                        <wps:cNvSpPr>
                          <a:spLocks noChangeArrowheads="1"/>
                        </wps:cNvSpPr>
                        <wps:spPr bwMode="auto">
                          <a:xfrm>
                            <a:off x="0" y="1718"/>
                            <a:ext cx="14400" cy="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30D" w:rsidRDefault="00B1355C">
                              <w:pPr>
                                <w:widowControl/>
                                <w:autoSpaceDE/>
                                <w:autoSpaceDN/>
                                <w:adjustRightInd/>
                                <w:spacing w:line="9060" w:lineRule="atLeast"/>
                              </w:pPr>
                              <w:r>
                                <w:rPr>
                                  <w:noProof/>
                                </w:rPr>
                                <w:drawing>
                                  <wp:inline distT="0" distB="0" distL="0" distR="0" wp14:anchorId="65165950" wp14:editId="256D4468">
                                    <wp:extent cx="9144000" cy="5753100"/>
                                    <wp:effectExtent l="0" t="0" r="0" b="0"/>
                                    <wp:docPr id="260" name="Picture 260" descr="Image shows areas of NSW, SA, TAS, VIC, NT, QLD, WA, and ACT highlighted in blue, red and yellow. " title="Sampling 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4000" cy="5753100"/>
                                            </a:xfrm>
                                            <a:prstGeom prst="rect">
                                              <a:avLst/>
                                            </a:prstGeom>
                                            <a:noFill/>
                                            <a:ln>
                                              <a:noFill/>
                                            </a:ln>
                                          </pic:spPr>
                                        </pic:pic>
                                      </a:graphicData>
                                    </a:graphic>
                                  </wp:inline>
                                </w:drawing>
                              </w:r>
                            </w:p>
                            <w:p w:rsidR="007F130D" w:rsidRDefault="007F130D"/>
                          </w:txbxContent>
                        </wps:txbx>
                        <wps:bodyPr rot="0" vert="horz" wrap="square" lIns="0" tIns="0" rIns="0" bIns="0" anchor="t" anchorCtr="0" upright="1">
                          <a:noAutofit/>
                        </wps:bodyPr>
                      </wps:wsp>
                    </wpg:wgp>
                  </a:graphicData>
                </a:graphic>
              </wp:inline>
            </w:drawing>
          </mc:Choice>
          <mc:Fallback>
            <w:pict>
              <v:group id="Group 253" o:spid="_x0000_s1026" style="width:10in;height:454.1pt;mso-position-horizontal-relative:char;mso-position-vertical-relative:line" coordorigin=",1718" coordsize="14400,9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NqqlAQAAPoNAAAOAAAAZHJzL2Uyb0RvYy54bWzUV21vo0YQ/l6p/2G1Hys5vBgbg0JOOTuO&#10;KqXtqZf+gDUsBhVYuouDc1X/e2d2AYOTXN27U6UmklnYh9mZZ3aeWa7fHcuCPHGpclFF1LmyKeFV&#10;LJK82kf0t8ftbEWJaliVsEJUPKLPXNF3N99/d93WIXdFJoqESwJGKhW2dUSzpqlDy1JxxkumrkTN&#10;K5hMhSxZA7dybyWStWC9LCzXtpdWK2RSSxFzpeDpxkzSG20/TXnc/JKmijekiCj41uhfqX93+Gvd&#10;XLNwL1md5XHnBvsCL0qWV7DoYGrDGkYOMn9hqsxjKZRIm6tYlJZI0zzmOgaIxrHPormX4lDrWPZh&#10;u68HmoDaM56+2Gz889MHSfIkoq4bUFKxEpKk1yXuYo70tPU+BNS9rD/WH6SJEYYPIv5dwbR1Po/3&#10;ewMmu/YnkYBBdmiEpueYyhJNQODkqLPwPGSBHxsSw8PA8TzbhmTFMLfwl77td3mKM0jm6T3Hd1Ym&#10;gXF2172s3zWvBvbKxWmLhWZZ7WrnGsYFO06dSFVfR+rHjNVc50ohXT2pc4jDkLqVnOM+Bl49w6sG&#10;9qSqMaOjGXRTAfEXcunYcxM1C3s+R5R4hrCBERbGB9Xcc6GTwp4eVGMKIoGRTnXSef8IcaRlAbXx&#10;g0Vs0hJjtUP3IGcE8hyfZKRbEQpjsOSOQNrKW9bmI+Cb1rwR6LPWFiOg/bpnywnkjRj9CejVCEHz&#10;/pkrqLYBNIkOsrPv+WdZn5L4WHU5gRFhKK+2LqlaKCwJTBDUy6PTbXlAYQLfAEMOEKwLHNb7PBgo&#10;RvDiIsvAIYL9i8BAFIKDMdi408UqQcDPpVtSAtK9w3dYWLMGKeqHpIUmhPJBSRZR3Hw4U4on/ig0&#10;pjnJB5DerXuaL6oxrrMELp6wPaK/1triCamlCmLo5/urwZkkXYJ5uWJcCMUhaDCOUQ8DHT6yNipl&#10;JYo82eZFgUErud+tC0meGDRBf4H/XeATWKE3TCXwNbOMeQI60jGMiqKb2p+B43r2ezeYbZcrf+Zt&#10;vcUs8O3VzHaC98HS9gJvs/0LuXe8MMuThFcPecX7But4l2lt1+pNa9QtFvMbLNyFTuvE+0mQ0D6w&#10;g5goJjDoqFUCz1mYcZbcdeOG5YUZW1OPNckQdn81XPeabJrITiTPoM9SmMMFHIZgkAn5iZIWDhYR&#10;VX8cmOSUFD9W0GR0e4OTiL7xFr4Le0KOZ3bjGVbFYCqiDYWax+G6MaeXQy3zfQYrOZqLStxCj01z&#10;1G/ocyo0XnU30Of+q4bngVqYhvcr1C7oVMGJu9SqhG5BazzreKQS6wxw/FZK0WJWgCSjYpMXetIv&#10;bYTD4eCVPhjYy3539CeSWppGSHAQURQeTWzfFLHqOgjunqFMsNInD3Tt45NX68YO7lZ3K2/mucu7&#10;mWdvNrPb7dqbLbeOv9jMN+v1xpnWDVbj19cN+jOpg0m5bPXfy3IZFYPREohNF4M5XPzPpaDMG/j0&#10;KPIyoqtBL76hLjTH3VGfrIfN/y+VAoTBqMSgEDAw6gCDb6gM+mAMHxha5bqPIfyCGd9rJTl9st38&#10;DQAA//8DAFBLAwQUAAYACAAAACEAkthQlN0AAAAGAQAADwAAAGRycy9kb3ducmV2LnhtbEyPQUvD&#10;QBCF74L/YRnBm91NrdKm2ZRS1FMRbAXxNs1Ok9DsbMhuk/Tfu/WilwePN7z3TbYabSN66nztWEMy&#10;USCIC2dqLjV87l8f5iB8QDbYOCYNF/Kwym9vMkyNG/iD+l0oRSxhn6KGKoQ2ldIXFVn0E9cSx+zo&#10;Oosh2q6UpsMhlttGTpV6lhZrjgsVtrSpqDjtzlbD24DD+jF56ben4+byvX96/9ompPX93bheggg0&#10;hr9juOJHdMgj08Gd2XjRaIiPhF+9ZrOZiv6gYaHmU5B5Jv/j5z8AAAD//wMAUEsBAi0AFAAGAAgA&#10;AAAhALaDOJL+AAAA4QEAABMAAAAAAAAAAAAAAAAAAAAAAFtDb250ZW50X1R5cGVzXS54bWxQSwEC&#10;LQAUAAYACAAAACEAOP0h/9YAAACUAQAACwAAAAAAAAAAAAAAAAAvAQAAX3JlbHMvLnJlbHNQSwEC&#10;LQAUAAYACAAAACEAlmzaqpQEAAD6DQAADgAAAAAAAAAAAAAAAAAuAgAAZHJzL2Uyb0RvYy54bWxQ&#10;SwECLQAUAAYACAAAACEAkthQlN0AAAAGAQAADwAAAAAAAAAAAAAAAADuBgAAZHJzL2Rvd25yZXYu&#10;eG1sUEsFBgAAAAAEAAQA8wAAAPgHAAAAAA==&#10;">
                <v:shape id="Freeform 254" o:spid="_x0000_s1027" style="position:absolute;top:10382;width:14400;height:418;visibility:visible;mso-wrap-style:square;v-text-anchor:top" coordsize="14400,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oJMMA&#10;AADcAAAADwAAAGRycy9kb3ducmV2LnhtbERPz2vCMBS+C/sfwhvsIppOcUg1ytZtoDd1HvT2bJ5t&#10;WPNSmljrf28OgseP7/d82dlKtNR441jB+zABQZw7bbhQsP/7HUxB+ICssXJMCm7kYbl46c0x1e7K&#10;W2p3oRAxhH2KCsoQ6lRKn5dk0Q9dTRy5s2sshgibQuoGrzHcVnKUJB/SouHYUGJNWUn5/+5iFZjT&#10;4Ws9aTfm+/Cj5THL+uesuCj19tp9zkAE6sJT/HCvtILROM6PZ+IR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oJMMAAADcAAAADwAAAAAAAAAAAAAAAACYAgAAZHJzL2Rv&#10;d25yZXYueG1sUEsFBgAAAAAEAAQA9QAAAIgDAAAAAA==&#10;" path="m,417r14400,l14400,,,,,417xe" fillcolor="#757575" stroked="f">
                  <v:path arrowok="t" o:connecttype="custom" o:connectlocs="0,417;14400,417;14400,0;0,0;0,417" o:connectangles="0,0,0,0,0"/>
                </v:shape>
                <v:rect id="Rectangle 261" o:spid="_x0000_s1028" style="position:absolute;top:1718;width:14400;height:9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y9cYA&#10;AADcAAAADwAAAGRycy9kb3ducmV2LnhtbESPQWvCQBSE74L/YXmF3symIqKpq4itmGObFNLeHtnX&#10;JDT7NmRXk/rruwXB4zAz3zCb3WhacaHeNZYVPEUxCOLS6oYrBR/5cbYC4TyyxtYyKfglB7vtdLLB&#10;RNuB3+mS+UoECLsEFdTed4mUrqzJoItsRxy8b9sb9EH2ldQ9DgFuWjmP46U02HBYqLGjQ03lT3Y2&#10;Ck6rbv+Z2utQta9fp+KtWL/ka6/U48O4fwbhafT38K2dagXzx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y9cYAAADcAAAADwAAAAAAAAAAAAAAAACYAgAAZHJz&#10;L2Rvd25yZXYueG1sUEsFBgAAAAAEAAQA9QAAAIsDAAAAAA==&#10;" filled="f" stroked="f">
                  <v:textbox inset="0,0,0,0">
                    <w:txbxContent>
                      <w:p w:rsidR="007F130D" w:rsidRDefault="00B1355C">
                        <w:pPr>
                          <w:widowControl/>
                          <w:autoSpaceDE/>
                          <w:autoSpaceDN/>
                          <w:adjustRightInd/>
                          <w:spacing w:line="9060" w:lineRule="atLeast"/>
                        </w:pPr>
                        <w:r>
                          <w:rPr>
                            <w:noProof/>
                          </w:rPr>
                          <w:drawing>
                            <wp:inline distT="0" distB="0" distL="0" distR="0" wp14:anchorId="65165950" wp14:editId="256D4468">
                              <wp:extent cx="9144000" cy="5753100"/>
                              <wp:effectExtent l="0" t="0" r="0" b="0"/>
                              <wp:docPr id="260" name="Picture 260" descr="Image shows areas of NSW, SA, TAS, VIC, NT, QLD, WA, and ACT highlighted in blue, red and yellow. " title="Sampling 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0" cy="5753100"/>
                                      </a:xfrm>
                                      <a:prstGeom prst="rect">
                                        <a:avLst/>
                                      </a:prstGeom>
                                      <a:noFill/>
                                      <a:ln>
                                        <a:noFill/>
                                      </a:ln>
                                    </pic:spPr>
                                  </pic:pic>
                                </a:graphicData>
                              </a:graphic>
                            </wp:inline>
                          </w:drawing>
                        </w:r>
                      </w:p>
                      <w:p w:rsidR="007F130D" w:rsidRDefault="007F130D"/>
                    </w:txbxContent>
                  </v:textbox>
                </v:rect>
                <w10:anchorlock/>
              </v:group>
            </w:pict>
          </mc:Fallback>
        </mc:AlternateContent>
      </w:r>
    </w:p>
    <w:p w:rsidR="007F130D" w:rsidRDefault="007F130D">
      <w:pPr>
        <w:pStyle w:val="BodyText"/>
        <w:kinsoku w:val="0"/>
        <w:overflowPunct w:val="0"/>
        <w:spacing w:before="0" w:line="200" w:lineRule="atLeast"/>
        <w:ind w:left="114" w:firstLine="0"/>
        <w:rPr>
          <w:rFonts w:ascii="Times New Roman" w:hAnsi="Times New Roman" w:cs="Times New Roman"/>
          <w:sz w:val="20"/>
          <w:szCs w:val="20"/>
        </w:rPr>
        <w:sectPr w:rsidR="007F130D">
          <w:pgSz w:w="16840" w:h="11910" w:orient="landscape"/>
          <w:pgMar w:top="460" w:right="1100" w:bottom="280" w:left="1100" w:header="720" w:footer="720" w:gutter="0"/>
          <w:cols w:space="720"/>
          <w:noEndnote/>
        </w:sectPr>
      </w:pPr>
    </w:p>
    <w:p w:rsidR="007F130D" w:rsidRDefault="0023478F" w:rsidP="00355B8E">
      <w:pPr>
        <w:pStyle w:val="Heading1"/>
        <w:rPr>
          <w:color w:val="000000"/>
        </w:rPr>
      </w:pPr>
      <w:r>
        <w:t>Inclusion/Exclusion</w:t>
      </w:r>
      <w:r>
        <w:rPr>
          <w:spacing w:val="-13"/>
        </w:rPr>
        <w:t xml:space="preserve"> </w:t>
      </w:r>
      <w:r>
        <w:t>Criteria – Screening</w:t>
      </w:r>
      <w:r>
        <w:rPr>
          <w:spacing w:val="-6"/>
        </w:rPr>
        <w:t xml:space="preserve"> </w:t>
      </w:r>
      <w:r>
        <w:t>Participants</w:t>
      </w:r>
    </w:p>
    <w:p w:rsidR="007F130D" w:rsidRDefault="007F130D">
      <w:pPr>
        <w:pStyle w:val="BodyText"/>
        <w:kinsoku w:val="0"/>
        <w:overflowPunct w:val="0"/>
        <w:spacing w:before="0" w:line="20" w:lineRule="atLeast"/>
        <w:ind w:left="828" w:firstLine="0"/>
        <w:rPr>
          <w:sz w:val="2"/>
          <w:szCs w:val="2"/>
        </w:rPr>
      </w:pPr>
    </w:p>
    <w:p w:rsidR="007F130D" w:rsidRDefault="007F130D">
      <w:pPr>
        <w:pStyle w:val="BodyText"/>
        <w:kinsoku w:val="0"/>
        <w:overflowPunct w:val="0"/>
        <w:spacing w:before="0"/>
        <w:ind w:left="0" w:firstLine="0"/>
        <w:rPr>
          <w:b/>
          <w:bCs/>
          <w:sz w:val="20"/>
          <w:szCs w:val="20"/>
        </w:rPr>
      </w:pPr>
    </w:p>
    <w:p w:rsidR="007F130D" w:rsidRDefault="006218EB">
      <w:pPr>
        <w:pStyle w:val="BodyText"/>
        <w:kinsoku w:val="0"/>
        <w:overflowPunct w:val="0"/>
        <w:spacing w:before="0" w:line="200" w:lineRule="atLeast"/>
        <w:ind w:left="1400" w:firstLine="0"/>
        <w:rPr>
          <w:sz w:val="20"/>
          <w:szCs w:val="20"/>
        </w:rPr>
      </w:pPr>
      <w:r>
        <w:rPr>
          <w:noProof/>
        </w:rPr>
        <w:drawing>
          <wp:inline distT="0" distB="0" distL="0" distR="0" wp14:anchorId="75E3B76D" wp14:editId="5F2A2FD0">
            <wp:extent cx="7524750" cy="4382202"/>
            <wp:effectExtent l="0" t="0" r="0" b="0"/>
            <wp:docPr id="1931" name="Picture 1931" descr="Inclusion Criteria: Adults aged between 35 and 74 years; Living in the community (i.e., not a permanent resident of residential aged care facility or correction facility); Is the holder of a valid Medicare card or the holder of a valid Department of Veterans’ Affairs Repatriation card (Gold, White or Orange). Exclusion Criteria: Unable to give informed consent; Women who are pregnant; Has an established diagnosis of T2DM, IGT, or IFG (based on participant self-report); Has been screened in previous 12 months for diabetes/pre-diabetes; Has a terminal illness; Has had a blood glucose test or oral glucose tolerance test for any reason associated with abnormal glucose homeostasis; Subjects with severe hematologic diseases (e.g., thrombocytopenia, leukaemia); Has a blood condition not suitable for POC HbA1c testing (Group B only)." title="Inclusion/Exclusion Criteria – Screening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7533042" cy="4387031"/>
                    </a:xfrm>
                    <a:prstGeom prst="rect">
                      <a:avLst/>
                    </a:prstGeom>
                  </pic:spPr>
                </pic:pic>
              </a:graphicData>
            </a:graphic>
          </wp:inline>
        </w:drawing>
      </w:r>
    </w:p>
    <w:p w:rsidR="007F130D" w:rsidRDefault="007F130D">
      <w:pPr>
        <w:pStyle w:val="BodyText"/>
        <w:kinsoku w:val="0"/>
        <w:overflowPunct w:val="0"/>
        <w:spacing w:before="0" w:line="200" w:lineRule="atLeast"/>
        <w:ind w:left="114" w:firstLine="0"/>
        <w:rPr>
          <w:sz w:val="20"/>
          <w:szCs w:val="20"/>
        </w:rPr>
      </w:pPr>
    </w:p>
    <w:p w:rsidR="007F130D" w:rsidRDefault="007F130D">
      <w:pPr>
        <w:pStyle w:val="BodyText"/>
        <w:kinsoku w:val="0"/>
        <w:overflowPunct w:val="0"/>
        <w:spacing w:before="0" w:line="200" w:lineRule="atLeast"/>
        <w:ind w:left="114" w:firstLine="0"/>
        <w:rPr>
          <w:sz w:val="20"/>
          <w:szCs w:val="20"/>
        </w:rPr>
        <w:sectPr w:rsidR="007F130D">
          <w:pgSz w:w="16840" w:h="11910" w:orient="landscape"/>
          <w:pgMar w:top="460" w:right="1100" w:bottom="280" w:left="1100" w:header="720" w:footer="720" w:gutter="0"/>
          <w:cols w:space="720"/>
          <w:noEndnote/>
        </w:sectPr>
      </w:pPr>
    </w:p>
    <w:p w:rsidR="007F130D" w:rsidRDefault="0023478F" w:rsidP="00355B8E">
      <w:pPr>
        <w:pStyle w:val="Heading2"/>
      </w:pPr>
      <w:r>
        <w:rPr>
          <w:spacing w:val="-41"/>
        </w:rPr>
        <w:t>T</w:t>
      </w:r>
      <w:r>
        <w:rPr>
          <w:spacing w:val="-19"/>
        </w:rPr>
        <w:t>r</w:t>
      </w:r>
      <w:r>
        <w:t>ial</w:t>
      </w:r>
      <w:r>
        <w:rPr>
          <w:spacing w:val="-41"/>
        </w:rPr>
        <w:t xml:space="preserve"> </w:t>
      </w:r>
      <w:r>
        <w:t>Sa</w:t>
      </w:r>
      <w:r>
        <w:rPr>
          <w:spacing w:val="-22"/>
        </w:rPr>
        <w:t>m</w:t>
      </w:r>
      <w:r>
        <w:t>ple</w:t>
      </w:r>
      <w:r>
        <w:rPr>
          <w:spacing w:val="-46"/>
        </w:rPr>
        <w:t xml:space="preserve"> </w:t>
      </w:r>
      <w:r>
        <w:t>–</w:t>
      </w:r>
      <w:r>
        <w:rPr>
          <w:spacing w:val="-41"/>
        </w:rPr>
        <w:t xml:space="preserve"> </w:t>
      </w:r>
      <w:r>
        <w:t>S</w:t>
      </w:r>
      <w:r>
        <w:rPr>
          <w:spacing w:val="-17"/>
        </w:rPr>
        <w:t>c</w:t>
      </w:r>
      <w:r>
        <w:rPr>
          <w:spacing w:val="-19"/>
        </w:rPr>
        <w:t>r</w:t>
      </w:r>
      <w:r>
        <w:t>eening</w:t>
      </w:r>
      <w:r>
        <w:rPr>
          <w:spacing w:val="-51"/>
        </w:rPr>
        <w:t xml:space="preserve"> </w:t>
      </w:r>
      <w:r>
        <w:t>Pa</w:t>
      </w:r>
      <w:r>
        <w:rPr>
          <w:spacing w:val="-19"/>
        </w:rPr>
        <w:t>r</w:t>
      </w:r>
      <w:r>
        <w:rPr>
          <w:spacing w:val="-17"/>
        </w:rPr>
        <w:t>t</w:t>
      </w:r>
      <w:r>
        <w:t>i</w:t>
      </w:r>
      <w:r>
        <w:rPr>
          <w:spacing w:val="-17"/>
        </w:rPr>
        <w:t>c</w:t>
      </w:r>
      <w:r>
        <w:t>ipan</w:t>
      </w:r>
      <w:r>
        <w:rPr>
          <w:spacing w:val="-17"/>
        </w:rPr>
        <w:t>t</w:t>
      </w:r>
      <w:r>
        <w:t>s</w:t>
      </w:r>
    </w:p>
    <w:p w:rsidR="007F130D" w:rsidRDefault="007F130D">
      <w:pPr>
        <w:pStyle w:val="BodyText"/>
        <w:kinsoku w:val="0"/>
        <w:overflowPunct w:val="0"/>
        <w:spacing w:before="0" w:line="20" w:lineRule="atLeast"/>
        <w:ind w:left="828" w:firstLine="0"/>
        <w:rPr>
          <w:sz w:val="2"/>
          <w:szCs w:val="2"/>
        </w:rPr>
      </w:pPr>
    </w:p>
    <w:p w:rsidR="007F130D" w:rsidRDefault="007F130D">
      <w:pPr>
        <w:pStyle w:val="BodyText"/>
        <w:kinsoku w:val="0"/>
        <w:overflowPunct w:val="0"/>
        <w:spacing w:before="8"/>
        <w:ind w:left="0" w:firstLine="0"/>
        <w:rPr>
          <w:sz w:val="9"/>
          <w:szCs w:val="9"/>
        </w:rPr>
      </w:pPr>
    </w:p>
    <w:p w:rsidR="007F130D" w:rsidRDefault="00B1355C">
      <w:pPr>
        <w:pStyle w:val="BodyText"/>
        <w:kinsoku w:val="0"/>
        <w:overflowPunct w:val="0"/>
        <w:spacing w:before="0" w:line="200" w:lineRule="atLeast"/>
        <w:ind w:left="296" w:firstLine="0"/>
        <w:rPr>
          <w:sz w:val="20"/>
          <w:szCs w:val="20"/>
        </w:rPr>
      </w:pPr>
      <w:r>
        <w:rPr>
          <w:noProof/>
          <w:sz w:val="20"/>
          <w:szCs w:val="20"/>
        </w:rPr>
        <w:drawing>
          <wp:inline distT="0" distB="0" distL="0" distR="0">
            <wp:extent cx="9029700" cy="4600575"/>
            <wp:effectExtent l="0" t="0" r="0" b="9525"/>
            <wp:docPr id="296" name="Picture 296" descr="A table shows the algorithm for selecting RCT particpants, which breaks down the number of patients for each age group and gender. Text reads: 24 participants for rural/remote areas, 80 participants for urban/regional areas and 96 participants for metro areas. " title="Trial Sample - Screening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029700" cy="4600575"/>
                    </a:xfrm>
                    <a:prstGeom prst="rect">
                      <a:avLst/>
                    </a:prstGeom>
                    <a:noFill/>
                    <a:ln>
                      <a:noFill/>
                    </a:ln>
                  </pic:spPr>
                </pic:pic>
              </a:graphicData>
            </a:graphic>
          </wp:inline>
        </w:drawing>
      </w:r>
    </w:p>
    <w:p w:rsidR="007F130D" w:rsidRDefault="007F130D">
      <w:pPr>
        <w:pStyle w:val="BodyText"/>
        <w:kinsoku w:val="0"/>
        <w:overflowPunct w:val="0"/>
        <w:spacing w:before="0" w:line="200" w:lineRule="atLeast"/>
        <w:ind w:left="114" w:firstLine="0"/>
        <w:rPr>
          <w:sz w:val="20"/>
          <w:szCs w:val="20"/>
        </w:rPr>
      </w:pPr>
    </w:p>
    <w:p w:rsidR="007F130D" w:rsidRDefault="007F130D">
      <w:pPr>
        <w:pStyle w:val="BodyText"/>
        <w:kinsoku w:val="0"/>
        <w:overflowPunct w:val="0"/>
        <w:spacing w:before="0" w:line="200" w:lineRule="atLeast"/>
        <w:ind w:left="114" w:firstLine="0"/>
        <w:rPr>
          <w:sz w:val="20"/>
          <w:szCs w:val="20"/>
        </w:rPr>
        <w:sectPr w:rsidR="007F130D">
          <w:pgSz w:w="16840" w:h="11910" w:orient="landscape"/>
          <w:pgMar w:top="460" w:right="1100" w:bottom="280" w:left="1100" w:header="720" w:footer="720" w:gutter="0"/>
          <w:cols w:space="720"/>
          <w:noEndnote/>
        </w:sectPr>
      </w:pPr>
    </w:p>
    <w:p w:rsidR="007F130D" w:rsidRDefault="0023478F" w:rsidP="00355B8E">
      <w:pPr>
        <w:pStyle w:val="Heading1"/>
        <w:rPr>
          <w:color w:val="000000"/>
        </w:rPr>
      </w:pPr>
      <w:r>
        <w:t>Evaluation</w:t>
      </w:r>
      <w:r>
        <w:rPr>
          <w:spacing w:val="-4"/>
        </w:rPr>
        <w:t xml:space="preserve"> </w:t>
      </w:r>
      <w:r>
        <w:t>–</w:t>
      </w:r>
      <w:r>
        <w:rPr>
          <w:spacing w:val="2"/>
        </w:rPr>
        <w:t xml:space="preserve"> </w:t>
      </w:r>
      <w:r>
        <w:t>Baseline,</w:t>
      </w:r>
      <w:r>
        <w:rPr>
          <w:spacing w:val="-9"/>
        </w:rPr>
        <w:t xml:space="preserve"> </w:t>
      </w:r>
      <w:r>
        <w:t>Formative</w:t>
      </w:r>
      <w:r>
        <w:rPr>
          <w:spacing w:val="-4"/>
        </w:rPr>
        <w:t xml:space="preserve"> </w:t>
      </w:r>
      <w:r>
        <w:t>and</w:t>
      </w:r>
      <w:r>
        <w:rPr>
          <w:spacing w:val="-1"/>
        </w:rPr>
        <w:t xml:space="preserve"> </w:t>
      </w:r>
      <w:r>
        <w:t>Process</w:t>
      </w:r>
    </w:p>
    <w:p w:rsidR="007F130D" w:rsidRDefault="007F130D">
      <w:pPr>
        <w:pStyle w:val="BodyText"/>
        <w:kinsoku w:val="0"/>
        <w:overflowPunct w:val="0"/>
        <w:spacing w:before="9"/>
        <w:ind w:left="0" w:firstLine="0"/>
        <w:rPr>
          <w:b/>
          <w:bCs/>
          <w:sz w:val="16"/>
          <w:szCs w:val="16"/>
        </w:rPr>
      </w:pPr>
    </w:p>
    <w:tbl>
      <w:tblPr>
        <w:tblStyle w:val="LightList"/>
        <w:tblW w:w="0" w:type="auto"/>
        <w:jc w:val="center"/>
        <w:tblLayout w:type="fixed"/>
        <w:tblLook w:val="0620" w:firstRow="1" w:lastRow="0" w:firstColumn="0" w:lastColumn="0" w:noHBand="1" w:noVBand="1"/>
        <w:tblCaption w:val="Evaluation - Baseline, Formative and Process"/>
        <w:tblDescription w:val="Table shows the description/measure and data source for each type of evaluation. "/>
      </w:tblPr>
      <w:tblGrid>
        <w:gridCol w:w="2410"/>
        <w:gridCol w:w="5409"/>
        <w:gridCol w:w="4474"/>
      </w:tblGrid>
      <w:tr w:rsidR="00D00307" w:rsidRPr="00D00307" w:rsidTr="00B73C50">
        <w:trPr>
          <w:cnfStyle w:val="100000000000" w:firstRow="1" w:lastRow="0" w:firstColumn="0" w:lastColumn="0" w:oddVBand="0" w:evenVBand="0" w:oddHBand="0" w:evenHBand="0" w:firstRowFirstColumn="0" w:firstRowLastColumn="0" w:lastRowFirstColumn="0" w:lastRowLastColumn="0"/>
          <w:trHeight w:hRule="exact" w:val="936"/>
          <w:tblHeader/>
          <w:jc w:val="center"/>
        </w:trPr>
        <w:tc>
          <w:tcPr>
            <w:tcW w:w="2410" w:type="dxa"/>
          </w:tcPr>
          <w:p w:rsidR="007F130D" w:rsidRPr="00D00307" w:rsidRDefault="0023478F">
            <w:pPr>
              <w:pStyle w:val="TableParagraph"/>
              <w:kinsoku w:val="0"/>
              <w:overflowPunct w:val="0"/>
              <w:ind w:left="81"/>
            </w:pPr>
            <w:r w:rsidRPr="00D00307">
              <w:rPr>
                <w:rFonts w:ascii="Arial" w:hAnsi="Arial" w:cs="Arial"/>
                <w:spacing w:val="-5"/>
              </w:rPr>
              <w:t>Type</w:t>
            </w:r>
            <w:r w:rsidRPr="00D00307">
              <w:rPr>
                <w:rFonts w:ascii="Arial" w:hAnsi="Arial" w:cs="Arial"/>
                <w:spacing w:val="-2"/>
              </w:rPr>
              <w:t xml:space="preserve"> </w:t>
            </w:r>
            <w:r w:rsidRPr="00D00307">
              <w:rPr>
                <w:rFonts w:ascii="Arial" w:hAnsi="Arial" w:cs="Arial"/>
              </w:rPr>
              <w:t>of</w:t>
            </w:r>
            <w:r w:rsidRPr="00D00307">
              <w:rPr>
                <w:rFonts w:ascii="Arial" w:hAnsi="Arial" w:cs="Arial"/>
                <w:spacing w:val="-1"/>
              </w:rPr>
              <w:t xml:space="preserve"> </w:t>
            </w:r>
            <w:r w:rsidRPr="00D00307">
              <w:rPr>
                <w:rFonts w:ascii="Arial" w:hAnsi="Arial" w:cs="Arial"/>
              </w:rPr>
              <w:t>evaluation</w:t>
            </w:r>
          </w:p>
        </w:tc>
        <w:tc>
          <w:tcPr>
            <w:tcW w:w="5409" w:type="dxa"/>
          </w:tcPr>
          <w:p w:rsidR="007F130D" w:rsidRPr="00D00307" w:rsidRDefault="0023478F">
            <w:pPr>
              <w:pStyle w:val="TableParagraph"/>
              <w:kinsoku w:val="0"/>
              <w:overflowPunct w:val="0"/>
              <w:ind w:left="81"/>
            </w:pPr>
            <w:r w:rsidRPr="00D00307">
              <w:rPr>
                <w:rFonts w:ascii="Arial" w:hAnsi="Arial" w:cs="Arial"/>
                <w:spacing w:val="-1"/>
              </w:rPr>
              <w:t>Description/measure</w:t>
            </w:r>
          </w:p>
        </w:tc>
        <w:tc>
          <w:tcPr>
            <w:tcW w:w="4474" w:type="dxa"/>
          </w:tcPr>
          <w:p w:rsidR="007F130D" w:rsidRPr="00D00307" w:rsidRDefault="0023478F">
            <w:pPr>
              <w:pStyle w:val="TableParagraph"/>
              <w:kinsoku w:val="0"/>
              <w:overflowPunct w:val="0"/>
              <w:ind w:left="76"/>
            </w:pPr>
            <w:r w:rsidRPr="00D00307">
              <w:rPr>
                <w:rFonts w:ascii="Arial" w:hAnsi="Arial" w:cs="Arial"/>
              </w:rPr>
              <w:t>Data</w:t>
            </w:r>
            <w:r w:rsidRPr="00D00307">
              <w:rPr>
                <w:rFonts w:ascii="Arial" w:hAnsi="Arial" w:cs="Arial"/>
                <w:spacing w:val="-2"/>
              </w:rPr>
              <w:t xml:space="preserve"> </w:t>
            </w:r>
            <w:r w:rsidRPr="00D00307">
              <w:rPr>
                <w:rFonts w:ascii="Arial" w:hAnsi="Arial" w:cs="Arial"/>
              </w:rPr>
              <w:t>source</w:t>
            </w:r>
          </w:p>
        </w:tc>
      </w:tr>
      <w:tr w:rsidR="007F130D" w:rsidTr="00B73C50">
        <w:trPr>
          <w:trHeight w:hRule="exact" w:val="624"/>
          <w:jc w:val="center"/>
        </w:trPr>
        <w:tc>
          <w:tcPr>
            <w:tcW w:w="2410" w:type="dxa"/>
          </w:tcPr>
          <w:p w:rsidR="007F130D" w:rsidRDefault="0023478F">
            <w:pPr>
              <w:pStyle w:val="TableParagraph"/>
              <w:kinsoku w:val="0"/>
              <w:overflowPunct w:val="0"/>
              <w:spacing w:before="43"/>
              <w:ind w:left="81"/>
            </w:pPr>
            <w:r>
              <w:rPr>
                <w:rFonts w:ascii="Arial" w:hAnsi="Arial" w:cs="Arial"/>
                <w:b/>
                <w:bCs/>
                <w:color w:val="02070E"/>
                <w:spacing w:val="-1"/>
                <w:sz w:val="22"/>
                <w:szCs w:val="22"/>
              </w:rPr>
              <w:t>Baseline</w:t>
            </w:r>
            <w:r>
              <w:rPr>
                <w:rFonts w:ascii="Arial" w:hAnsi="Arial" w:cs="Arial"/>
                <w:b/>
                <w:bCs/>
                <w:color w:val="02070E"/>
                <w:spacing w:val="2"/>
                <w:sz w:val="22"/>
                <w:szCs w:val="22"/>
              </w:rPr>
              <w:t xml:space="preserve"> </w:t>
            </w:r>
            <w:r>
              <w:rPr>
                <w:rFonts w:ascii="Arial" w:hAnsi="Arial" w:cs="Arial"/>
                <w:b/>
                <w:bCs/>
                <w:color w:val="02070E"/>
                <w:sz w:val="22"/>
                <w:szCs w:val="22"/>
              </w:rPr>
              <w:t>data</w:t>
            </w:r>
          </w:p>
        </w:tc>
        <w:tc>
          <w:tcPr>
            <w:tcW w:w="5409" w:type="dxa"/>
          </w:tcPr>
          <w:p w:rsidR="007F130D" w:rsidRDefault="0023478F">
            <w:pPr>
              <w:pStyle w:val="TableParagraph"/>
              <w:kinsoku w:val="0"/>
              <w:overflowPunct w:val="0"/>
              <w:spacing w:before="38"/>
              <w:ind w:left="81"/>
              <w:rPr>
                <w:rFonts w:ascii="Arial" w:hAnsi="Arial" w:cs="Arial"/>
                <w:color w:val="000000"/>
                <w:sz w:val="20"/>
                <w:szCs w:val="20"/>
              </w:rPr>
            </w:pPr>
            <w:r>
              <w:rPr>
                <w:rFonts w:ascii="Arial" w:hAnsi="Arial" w:cs="Arial"/>
                <w:color w:val="02070E"/>
                <w:spacing w:val="1"/>
                <w:sz w:val="20"/>
                <w:szCs w:val="20"/>
              </w:rPr>
              <w:t>Survey</w:t>
            </w:r>
            <w:r>
              <w:rPr>
                <w:rFonts w:ascii="Arial" w:hAnsi="Arial" w:cs="Arial"/>
                <w:color w:val="02070E"/>
                <w:spacing w:val="-15"/>
                <w:sz w:val="20"/>
                <w:szCs w:val="20"/>
              </w:rPr>
              <w:t xml:space="preserve"> </w:t>
            </w:r>
            <w:r>
              <w:rPr>
                <w:rFonts w:ascii="Arial" w:hAnsi="Arial" w:cs="Arial"/>
                <w:color w:val="02070E"/>
                <w:sz w:val="20"/>
                <w:szCs w:val="20"/>
              </w:rPr>
              <w:t>of</w:t>
            </w:r>
            <w:r>
              <w:rPr>
                <w:rFonts w:ascii="Arial" w:hAnsi="Arial" w:cs="Arial"/>
                <w:color w:val="02070E"/>
                <w:spacing w:val="-8"/>
                <w:sz w:val="20"/>
                <w:szCs w:val="20"/>
              </w:rPr>
              <w:t xml:space="preserve"> </w:t>
            </w:r>
            <w:r>
              <w:rPr>
                <w:rFonts w:ascii="Arial" w:hAnsi="Arial" w:cs="Arial"/>
                <w:color w:val="02070E"/>
                <w:spacing w:val="-1"/>
                <w:sz w:val="20"/>
                <w:szCs w:val="20"/>
              </w:rPr>
              <w:t>current</w:t>
            </w:r>
            <w:r>
              <w:rPr>
                <w:rFonts w:ascii="Arial" w:hAnsi="Arial" w:cs="Arial"/>
                <w:color w:val="02070E"/>
                <w:spacing w:val="-3"/>
                <w:sz w:val="20"/>
                <w:szCs w:val="20"/>
              </w:rPr>
              <w:t xml:space="preserve"> </w:t>
            </w:r>
            <w:r>
              <w:rPr>
                <w:rFonts w:ascii="Arial" w:hAnsi="Arial" w:cs="Arial"/>
                <w:color w:val="02070E"/>
                <w:spacing w:val="-1"/>
                <w:sz w:val="20"/>
                <w:szCs w:val="20"/>
              </w:rPr>
              <w:t>screening</w:t>
            </w:r>
            <w:r>
              <w:rPr>
                <w:rFonts w:ascii="Arial" w:hAnsi="Arial" w:cs="Arial"/>
                <w:color w:val="02070E"/>
                <w:spacing w:val="-5"/>
                <w:sz w:val="20"/>
                <w:szCs w:val="20"/>
              </w:rPr>
              <w:t xml:space="preserve"> </w:t>
            </w:r>
            <w:r>
              <w:rPr>
                <w:rFonts w:ascii="Arial" w:hAnsi="Arial" w:cs="Arial"/>
                <w:color w:val="02070E"/>
                <w:sz w:val="20"/>
                <w:szCs w:val="20"/>
              </w:rPr>
              <w:t>services</w:t>
            </w:r>
            <w:r>
              <w:rPr>
                <w:rFonts w:ascii="Arial" w:hAnsi="Arial" w:cs="Arial"/>
                <w:color w:val="02070E"/>
                <w:spacing w:val="-15"/>
                <w:sz w:val="20"/>
                <w:szCs w:val="20"/>
              </w:rPr>
              <w:t xml:space="preserve"> </w:t>
            </w:r>
            <w:r>
              <w:rPr>
                <w:rFonts w:ascii="Arial" w:hAnsi="Arial" w:cs="Arial"/>
                <w:color w:val="02070E"/>
                <w:sz w:val="20"/>
                <w:szCs w:val="20"/>
              </w:rPr>
              <w:t>provision</w:t>
            </w:r>
            <w:r>
              <w:rPr>
                <w:rFonts w:ascii="Arial" w:hAnsi="Arial" w:cs="Arial"/>
                <w:color w:val="02070E"/>
                <w:spacing w:val="-16"/>
                <w:sz w:val="20"/>
                <w:szCs w:val="20"/>
              </w:rPr>
              <w:t xml:space="preserve"> </w:t>
            </w:r>
            <w:r>
              <w:rPr>
                <w:rFonts w:ascii="Arial" w:hAnsi="Arial" w:cs="Arial"/>
                <w:color w:val="02070E"/>
                <w:sz w:val="20"/>
                <w:szCs w:val="20"/>
              </w:rPr>
              <w:t>of</w:t>
            </w:r>
          </w:p>
          <w:p w:rsidR="007F130D" w:rsidRDefault="0023478F">
            <w:pPr>
              <w:pStyle w:val="TableParagraph"/>
              <w:kinsoku w:val="0"/>
              <w:overflowPunct w:val="0"/>
              <w:spacing w:before="82"/>
              <w:ind w:left="81"/>
            </w:pPr>
            <w:r>
              <w:rPr>
                <w:rFonts w:ascii="Arial" w:hAnsi="Arial" w:cs="Arial"/>
                <w:color w:val="02070E"/>
                <w:sz w:val="20"/>
                <w:szCs w:val="20"/>
              </w:rPr>
              <w:t>participating</w:t>
            </w:r>
            <w:r>
              <w:rPr>
                <w:rFonts w:ascii="Arial" w:hAnsi="Arial" w:cs="Arial"/>
                <w:color w:val="02070E"/>
                <w:spacing w:val="-21"/>
                <w:sz w:val="20"/>
                <w:szCs w:val="20"/>
              </w:rPr>
              <w:t xml:space="preserve"> </w:t>
            </w:r>
            <w:r>
              <w:rPr>
                <w:rFonts w:ascii="Arial" w:hAnsi="Arial" w:cs="Arial"/>
                <w:color w:val="02070E"/>
                <w:spacing w:val="-1"/>
                <w:sz w:val="20"/>
                <w:szCs w:val="20"/>
              </w:rPr>
              <w:t>pharmacies</w:t>
            </w:r>
          </w:p>
        </w:tc>
        <w:tc>
          <w:tcPr>
            <w:tcW w:w="4474" w:type="dxa"/>
          </w:tcPr>
          <w:p w:rsidR="007F130D" w:rsidRDefault="0023478F">
            <w:pPr>
              <w:pStyle w:val="TableParagraph"/>
              <w:kinsoku w:val="0"/>
              <w:overflowPunct w:val="0"/>
              <w:spacing w:before="38"/>
              <w:ind w:left="76"/>
            </w:pPr>
            <w:r>
              <w:rPr>
                <w:rFonts w:ascii="Arial" w:hAnsi="Arial" w:cs="Arial"/>
                <w:color w:val="02070E"/>
                <w:spacing w:val="3"/>
                <w:sz w:val="20"/>
                <w:szCs w:val="20"/>
              </w:rPr>
              <w:t>Web</w:t>
            </w:r>
            <w:r>
              <w:rPr>
                <w:rFonts w:ascii="Arial" w:hAnsi="Arial" w:cs="Arial"/>
                <w:color w:val="02070E"/>
                <w:spacing w:val="-16"/>
                <w:sz w:val="20"/>
                <w:szCs w:val="20"/>
              </w:rPr>
              <w:t xml:space="preserve"> </w:t>
            </w:r>
            <w:r>
              <w:rPr>
                <w:rFonts w:ascii="Arial" w:hAnsi="Arial" w:cs="Arial"/>
                <w:color w:val="02070E"/>
                <w:spacing w:val="-2"/>
                <w:sz w:val="20"/>
                <w:szCs w:val="20"/>
              </w:rPr>
              <w:t>based</w:t>
            </w:r>
            <w:r>
              <w:rPr>
                <w:rFonts w:ascii="Arial" w:hAnsi="Arial" w:cs="Arial"/>
                <w:color w:val="02070E"/>
                <w:spacing w:val="-3"/>
                <w:sz w:val="20"/>
                <w:szCs w:val="20"/>
              </w:rPr>
              <w:t xml:space="preserve"> </w:t>
            </w:r>
            <w:r>
              <w:rPr>
                <w:rFonts w:ascii="Arial" w:hAnsi="Arial" w:cs="Arial"/>
                <w:color w:val="02070E"/>
                <w:spacing w:val="-1"/>
                <w:sz w:val="20"/>
                <w:szCs w:val="20"/>
              </w:rPr>
              <w:t>self-completion</w:t>
            </w:r>
            <w:r>
              <w:rPr>
                <w:rFonts w:ascii="Arial" w:hAnsi="Arial" w:cs="Arial"/>
                <w:color w:val="02070E"/>
                <w:spacing w:val="-19"/>
                <w:sz w:val="20"/>
                <w:szCs w:val="20"/>
              </w:rPr>
              <w:t xml:space="preserve"> </w:t>
            </w:r>
            <w:r>
              <w:rPr>
                <w:rFonts w:ascii="Arial" w:hAnsi="Arial" w:cs="Arial"/>
                <w:color w:val="02070E"/>
                <w:spacing w:val="-1"/>
                <w:sz w:val="20"/>
                <w:szCs w:val="20"/>
              </w:rPr>
              <w:t>questionnaire</w:t>
            </w:r>
          </w:p>
        </w:tc>
      </w:tr>
      <w:tr w:rsidR="007F130D" w:rsidTr="00B73C50">
        <w:trPr>
          <w:trHeight w:hRule="exact" w:val="1622"/>
          <w:jc w:val="center"/>
        </w:trPr>
        <w:tc>
          <w:tcPr>
            <w:tcW w:w="2410" w:type="dxa"/>
          </w:tcPr>
          <w:p w:rsidR="007F130D" w:rsidRDefault="0023478F">
            <w:pPr>
              <w:pStyle w:val="TableParagraph"/>
              <w:kinsoku w:val="0"/>
              <w:overflowPunct w:val="0"/>
              <w:spacing w:before="43"/>
              <w:ind w:left="81"/>
            </w:pPr>
            <w:r>
              <w:rPr>
                <w:rFonts w:ascii="Arial" w:hAnsi="Arial" w:cs="Arial"/>
                <w:b/>
                <w:bCs/>
                <w:color w:val="02070E"/>
                <w:spacing w:val="-2"/>
                <w:sz w:val="22"/>
                <w:szCs w:val="22"/>
              </w:rPr>
              <w:t>Formative</w:t>
            </w:r>
          </w:p>
        </w:tc>
        <w:tc>
          <w:tcPr>
            <w:tcW w:w="5409" w:type="dxa"/>
          </w:tcPr>
          <w:p w:rsidR="007F130D" w:rsidRDefault="0023478F">
            <w:pPr>
              <w:pStyle w:val="TableParagraph"/>
              <w:kinsoku w:val="0"/>
              <w:overflowPunct w:val="0"/>
              <w:spacing w:before="38" w:line="325" w:lineRule="auto"/>
              <w:ind w:left="81" w:right="149"/>
            </w:pPr>
            <w:r>
              <w:rPr>
                <w:rFonts w:ascii="Arial" w:hAnsi="Arial" w:cs="Arial"/>
                <w:color w:val="02070E"/>
                <w:sz w:val="20"/>
                <w:szCs w:val="20"/>
              </w:rPr>
              <w:t>To</w:t>
            </w:r>
            <w:r>
              <w:rPr>
                <w:rFonts w:ascii="Arial" w:hAnsi="Arial" w:cs="Arial"/>
                <w:color w:val="02070E"/>
                <w:spacing w:val="-3"/>
                <w:sz w:val="20"/>
                <w:szCs w:val="20"/>
              </w:rPr>
              <w:t xml:space="preserve"> </w:t>
            </w:r>
            <w:r>
              <w:rPr>
                <w:rFonts w:ascii="Arial" w:hAnsi="Arial" w:cs="Arial"/>
                <w:color w:val="02070E"/>
                <w:sz w:val="20"/>
                <w:szCs w:val="20"/>
              </w:rPr>
              <w:t>identify</w:t>
            </w:r>
            <w:r>
              <w:rPr>
                <w:rFonts w:ascii="Arial" w:hAnsi="Arial" w:cs="Arial"/>
                <w:color w:val="02070E"/>
                <w:spacing w:val="-11"/>
                <w:sz w:val="20"/>
                <w:szCs w:val="20"/>
              </w:rPr>
              <w:t xml:space="preserve"> </w:t>
            </w:r>
            <w:r>
              <w:rPr>
                <w:rFonts w:ascii="Arial" w:hAnsi="Arial" w:cs="Arial"/>
                <w:color w:val="02070E"/>
                <w:sz w:val="20"/>
                <w:szCs w:val="20"/>
              </w:rPr>
              <w:t>(a)</w:t>
            </w:r>
            <w:r>
              <w:rPr>
                <w:rFonts w:ascii="Arial" w:hAnsi="Arial" w:cs="Arial"/>
                <w:color w:val="02070E"/>
                <w:spacing w:val="-5"/>
                <w:sz w:val="20"/>
                <w:szCs w:val="20"/>
              </w:rPr>
              <w:t xml:space="preserve"> </w:t>
            </w:r>
            <w:r>
              <w:rPr>
                <w:rFonts w:ascii="Arial" w:hAnsi="Arial" w:cs="Arial"/>
                <w:color w:val="02070E"/>
                <w:sz w:val="20"/>
                <w:szCs w:val="20"/>
              </w:rPr>
              <w:t>overall</w:t>
            </w:r>
            <w:r>
              <w:rPr>
                <w:rFonts w:ascii="Arial" w:hAnsi="Arial" w:cs="Arial"/>
                <w:color w:val="02070E"/>
                <w:spacing w:val="-14"/>
                <w:sz w:val="20"/>
                <w:szCs w:val="20"/>
              </w:rPr>
              <w:t xml:space="preserve"> </w:t>
            </w:r>
            <w:r>
              <w:rPr>
                <w:rFonts w:ascii="Arial" w:hAnsi="Arial" w:cs="Arial"/>
                <w:color w:val="02070E"/>
                <w:spacing w:val="-1"/>
                <w:sz w:val="20"/>
                <w:szCs w:val="20"/>
              </w:rPr>
              <w:t>experience,</w:t>
            </w:r>
            <w:r>
              <w:rPr>
                <w:rFonts w:ascii="Arial" w:hAnsi="Arial" w:cs="Arial"/>
                <w:color w:val="02070E"/>
                <w:spacing w:val="-18"/>
                <w:sz w:val="20"/>
                <w:szCs w:val="20"/>
              </w:rPr>
              <w:t xml:space="preserve"> </w:t>
            </w:r>
            <w:r>
              <w:rPr>
                <w:rFonts w:ascii="Arial" w:hAnsi="Arial" w:cs="Arial"/>
                <w:color w:val="02070E"/>
                <w:spacing w:val="-1"/>
                <w:sz w:val="20"/>
                <w:szCs w:val="20"/>
              </w:rPr>
              <w:t>with</w:t>
            </w:r>
            <w:r>
              <w:rPr>
                <w:rFonts w:ascii="Arial" w:hAnsi="Arial" w:cs="Arial"/>
                <w:color w:val="02070E"/>
                <w:sz w:val="20"/>
                <w:szCs w:val="20"/>
              </w:rPr>
              <w:t xml:space="preserve"> service</w:t>
            </w:r>
            <w:r>
              <w:rPr>
                <w:rFonts w:ascii="Arial" w:hAnsi="Arial" w:cs="Arial"/>
                <w:color w:val="02070E"/>
                <w:spacing w:val="46"/>
                <w:sz w:val="20"/>
                <w:szCs w:val="20"/>
              </w:rPr>
              <w:t xml:space="preserve"> </w:t>
            </w:r>
            <w:r>
              <w:rPr>
                <w:rFonts w:ascii="Arial" w:hAnsi="Arial" w:cs="Arial"/>
                <w:color w:val="02070E"/>
                <w:spacing w:val="-1"/>
                <w:sz w:val="20"/>
                <w:szCs w:val="20"/>
              </w:rPr>
              <w:t>implementation,</w:t>
            </w:r>
            <w:r>
              <w:rPr>
                <w:rFonts w:ascii="Arial" w:hAnsi="Arial" w:cs="Arial"/>
                <w:color w:val="02070E"/>
                <w:spacing w:val="-18"/>
                <w:sz w:val="20"/>
                <w:szCs w:val="20"/>
              </w:rPr>
              <w:t xml:space="preserve"> </w:t>
            </w:r>
            <w:r>
              <w:rPr>
                <w:rFonts w:ascii="Arial" w:hAnsi="Arial" w:cs="Arial"/>
                <w:color w:val="02070E"/>
                <w:spacing w:val="-2"/>
                <w:sz w:val="20"/>
                <w:szCs w:val="20"/>
              </w:rPr>
              <w:t>any</w:t>
            </w:r>
            <w:r>
              <w:rPr>
                <w:rFonts w:ascii="Arial" w:hAnsi="Arial" w:cs="Arial"/>
                <w:color w:val="02070E"/>
                <w:spacing w:val="-3"/>
                <w:sz w:val="20"/>
                <w:szCs w:val="20"/>
              </w:rPr>
              <w:t xml:space="preserve"> </w:t>
            </w:r>
            <w:r>
              <w:rPr>
                <w:rFonts w:ascii="Arial" w:hAnsi="Arial" w:cs="Arial"/>
                <w:color w:val="02070E"/>
                <w:sz w:val="20"/>
                <w:szCs w:val="20"/>
              </w:rPr>
              <w:t>difficulties</w:t>
            </w:r>
            <w:r>
              <w:rPr>
                <w:rFonts w:ascii="Arial" w:hAnsi="Arial" w:cs="Arial"/>
                <w:color w:val="02070E"/>
                <w:spacing w:val="-19"/>
                <w:sz w:val="20"/>
                <w:szCs w:val="20"/>
              </w:rPr>
              <w:t xml:space="preserve"> </w:t>
            </w:r>
            <w:r>
              <w:rPr>
                <w:rFonts w:ascii="Arial" w:hAnsi="Arial" w:cs="Arial"/>
                <w:color w:val="02070E"/>
                <w:spacing w:val="-1"/>
                <w:sz w:val="20"/>
                <w:szCs w:val="20"/>
              </w:rPr>
              <w:t>with</w:t>
            </w:r>
            <w:r>
              <w:rPr>
                <w:rFonts w:ascii="Arial" w:hAnsi="Arial" w:cs="Arial"/>
                <w:color w:val="02070E"/>
                <w:spacing w:val="-3"/>
                <w:sz w:val="20"/>
                <w:szCs w:val="20"/>
              </w:rPr>
              <w:t xml:space="preserve"> </w:t>
            </w:r>
            <w:r>
              <w:rPr>
                <w:rFonts w:ascii="Arial" w:hAnsi="Arial" w:cs="Arial"/>
                <w:color w:val="02070E"/>
                <w:sz w:val="20"/>
                <w:szCs w:val="20"/>
              </w:rPr>
              <w:t>compliance,</w:t>
            </w:r>
            <w:r>
              <w:rPr>
                <w:rFonts w:ascii="Arial" w:hAnsi="Arial" w:cs="Arial"/>
                <w:color w:val="02070E"/>
                <w:spacing w:val="-18"/>
                <w:sz w:val="20"/>
                <w:szCs w:val="20"/>
              </w:rPr>
              <w:t xml:space="preserve"> </w:t>
            </w:r>
            <w:r>
              <w:rPr>
                <w:rFonts w:ascii="Arial" w:hAnsi="Arial" w:cs="Arial"/>
                <w:color w:val="02070E"/>
                <w:spacing w:val="-2"/>
                <w:sz w:val="20"/>
                <w:szCs w:val="20"/>
              </w:rPr>
              <w:t>and</w:t>
            </w:r>
            <w:r>
              <w:rPr>
                <w:rFonts w:ascii="Arial" w:hAnsi="Arial" w:cs="Arial"/>
                <w:color w:val="02070E"/>
                <w:spacing w:val="49"/>
                <w:sz w:val="20"/>
                <w:szCs w:val="20"/>
              </w:rPr>
              <w:t xml:space="preserve"> </w:t>
            </w:r>
            <w:r>
              <w:rPr>
                <w:rFonts w:ascii="Arial" w:hAnsi="Arial" w:cs="Arial"/>
                <w:color w:val="02070E"/>
                <w:spacing w:val="-1"/>
                <w:sz w:val="20"/>
                <w:szCs w:val="20"/>
              </w:rPr>
              <w:t>options</w:t>
            </w:r>
            <w:r>
              <w:rPr>
                <w:rFonts w:ascii="Arial" w:hAnsi="Arial" w:cs="Arial"/>
                <w:color w:val="02070E"/>
                <w:spacing w:val="-8"/>
                <w:sz w:val="20"/>
                <w:szCs w:val="20"/>
              </w:rPr>
              <w:t xml:space="preserve"> </w:t>
            </w:r>
            <w:r>
              <w:rPr>
                <w:rFonts w:ascii="Arial" w:hAnsi="Arial" w:cs="Arial"/>
                <w:color w:val="02070E"/>
                <w:spacing w:val="2"/>
                <w:sz w:val="20"/>
                <w:szCs w:val="20"/>
              </w:rPr>
              <w:t>for</w:t>
            </w:r>
            <w:r>
              <w:rPr>
                <w:rFonts w:ascii="Arial" w:hAnsi="Arial" w:cs="Arial"/>
                <w:color w:val="02070E"/>
                <w:spacing w:val="-10"/>
                <w:sz w:val="20"/>
                <w:szCs w:val="20"/>
              </w:rPr>
              <w:t xml:space="preserve"> </w:t>
            </w:r>
            <w:r>
              <w:rPr>
                <w:rFonts w:ascii="Arial" w:hAnsi="Arial" w:cs="Arial"/>
                <w:color w:val="02070E"/>
                <w:spacing w:val="-1"/>
                <w:sz w:val="20"/>
                <w:szCs w:val="20"/>
              </w:rPr>
              <w:t>overcoming</w:t>
            </w:r>
            <w:r>
              <w:rPr>
                <w:rFonts w:ascii="Arial" w:hAnsi="Arial" w:cs="Arial"/>
                <w:color w:val="02070E"/>
                <w:spacing w:val="-15"/>
                <w:sz w:val="20"/>
                <w:szCs w:val="20"/>
              </w:rPr>
              <w:t xml:space="preserve"> </w:t>
            </w:r>
            <w:r>
              <w:rPr>
                <w:rFonts w:ascii="Arial" w:hAnsi="Arial" w:cs="Arial"/>
                <w:color w:val="02070E"/>
                <w:spacing w:val="-2"/>
                <w:sz w:val="20"/>
                <w:szCs w:val="20"/>
              </w:rPr>
              <w:t>these;</w:t>
            </w:r>
            <w:r>
              <w:rPr>
                <w:rFonts w:ascii="Arial" w:hAnsi="Arial" w:cs="Arial"/>
                <w:color w:val="02070E"/>
                <w:spacing w:val="-3"/>
                <w:sz w:val="20"/>
                <w:szCs w:val="20"/>
              </w:rPr>
              <w:t xml:space="preserve"> </w:t>
            </w:r>
            <w:r>
              <w:rPr>
                <w:rFonts w:ascii="Arial" w:hAnsi="Arial" w:cs="Arial"/>
                <w:color w:val="02070E"/>
                <w:spacing w:val="-2"/>
                <w:sz w:val="20"/>
                <w:szCs w:val="20"/>
              </w:rPr>
              <w:t>and</w:t>
            </w:r>
            <w:r>
              <w:rPr>
                <w:rFonts w:ascii="Arial" w:hAnsi="Arial" w:cs="Arial"/>
                <w:color w:val="02070E"/>
                <w:spacing w:val="-5"/>
                <w:sz w:val="20"/>
                <w:szCs w:val="20"/>
              </w:rPr>
              <w:t xml:space="preserve"> </w:t>
            </w:r>
            <w:r>
              <w:rPr>
                <w:rFonts w:ascii="Arial" w:hAnsi="Arial" w:cs="Arial"/>
                <w:color w:val="02070E"/>
                <w:sz w:val="20"/>
                <w:szCs w:val="20"/>
              </w:rPr>
              <w:t>(b)</w:t>
            </w:r>
            <w:r>
              <w:rPr>
                <w:rFonts w:ascii="Arial" w:hAnsi="Arial" w:cs="Arial"/>
                <w:color w:val="02070E"/>
                <w:spacing w:val="-5"/>
                <w:sz w:val="20"/>
                <w:szCs w:val="20"/>
              </w:rPr>
              <w:t xml:space="preserve"> </w:t>
            </w:r>
            <w:r>
              <w:rPr>
                <w:rFonts w:ascii="Arial" w:hAnsi="Arial" w:cs="Arial"/>
                <w:color w:val="02070E"/>
                <w:spacing w:val="-1"/>
                <w:sz w:val="20"/>
                <w:szCs w:val="20"/>
              </w:rPr>
              <w:t>perceptions</w:t>
            </w:r>
            <w:r>
              <w:rPr>
                <w:rFonts w:ascii="Arial" w:hAnsi="Arial" w:cs="Arial"/>
                <w:color w:val="02070E"/>
                <w:spacing w:val="-8"/>
                <w:sz w:val="20"/>
                <w:szCs w:val="20"/>
              </w:rPr>
              <w:t xml:space="preserve"> </w:t>
            </w:r>
            <w:r>
              <w:rPr>
                <w:rFonts w:ascii="Arial" w:hAnsi="Arial" w:cs="Arial"/>
                <w:color w:val="02070E"/>
                <w:sz w:val="20"/>
                <w:szCs w:val="20"/>
              </w:rPr>
              <w:t>of</w:t>
            </w:r>
            <w:r>
              <w:rPr>
                <w:rFonts w:ascii="Arial" w:hAnsi="Arial" w:cs="Arial"/>
                <w:color w:val="02070E"/>
                <w:spacing w:val="45"/>
                <w:sz w:val="20"/>
                <w:szCs w:val="20"/>
              </w:rPr>
              <w:t xml:space="preserve"> </w:t>
            </w:r>
            <w:r>
              <w:rPr>
                <w:rFonts w:ascii="Arial" w:hAnsi="Arial" w:cs="Arial"/>
                <w:color w:val="02070E"/>
                <w:spacing w:val="-1"/>
                <w:sz w:val="20"/>
                <w:szCs w:val="20"/>
              </w:rPr>
              <w:t>sustainability</w:t>
            </w:r>
            <w:r>
              <w:rPr>
                <w:rFonts w:ascii="Arial" w:hAnsi="Arial" w:cs="Arial"/>
                <w:color w:val="02070E"/>
                <w:spacing w:val="-11"/>
                <w:sz w:val="20"/>
                <w:szCs w:val="20"/>
              </w:rPr>
              <w:t xml:space="preserve"> </w:t>
            </w:r>
            <w:r>
              <w:rPr>
                <w:rFonts w:ascii="Arial" w:hAnsi="Arial" w:cs="Arial"/>
                <w:color w:val="02070E"/>
                <w:sz w:val="20"/>
                <w:szCs w:val="20"/>
              </w:rPr>
              <w:t>of</w:t>
            </w:r>
            <w:r>
              <w:rPr>
                <w:rFonts w:ascii="Arial" w:hAnsi="Arial" w:cs="Arial"/>
                <w:color w:val="02070E"/>
                <w:spacing w:val="-3"/>
                <w:sz w:val="20"/>
                <w:szCs w:val="20"/>
              </w:rPr>
              <w:t xml:space="preserve"> </w:t>
            </w:r>
            <w:r>
              <w:rPr>
                <w:rFonts w:ascii="Arial" w:hAnsi="Arial" w:cs="Arial"/>
                <w:color w:val="02070E"/>
                <w:sz w:val="20"/>
                <w:szCs w:val="20"/>
              </w:rPr>
              <w:t>the</w:t>
            </w:r>
            <w:r>
              <w:rPr>
                <w:rFonts w:ascii="Arial" w:hAnsi="Arial" w:cs="Arial"/>
                <w:color w:val="02070E"/>
                <w:spacing w:val="-5"/>
                <w:sz w:val="20"/>
                <w:szCs w:val="20"/>
              </w:rPr>
              <w:t xml:space="preserve"> </w:t>
            </w:r>
            <w:r>
              <w:rPr>
                <w:rFonts w:ascii="Arial" w:hAnsi="Arial" w:cs="Arial"/>
                <w:color w:val="02070E"/>
                <w:spacing w:val="-1"/>
                <w:sz w:val="20"/>
                <w:szCs w:val="20"/>
              </w:rPr>
              <w:t>screening</w:t>
            </w:r>
            <w:r>
              <w:rPr>
                <w:rFonts w:ascii="Arial" w:hAnsi="Arial" w:cs="Arial"/>
                <w:color w:val="02070E"/>
                <w:spacing w:val="-5"/>
                <w:sz w:val="20"/>
                <w:szCs w:val="20"/>
              </w:rPr>
              <w:t xml:space="preserve"> </w:t>
            </w:r>
            <w:r>
              <w:rPr>
                <w:rFonts w:ascii="Arial" w:hAnsi="Arial" w:cs="Arial"/>
                <w:color w:val="02070E"/>
                <w:sz w:val="20"/>
                <w:szCs w:val="20"/>
              </w:rPr>
              <w:t>model,</w:t>
            </w:r>
            <w:r>
              <w:rPr>
                <w:rFonts w:ascii="Arial" w:hAnsi="Arial" w:cs="Arial"/>
                <w:color w:val="02070E"/>
                <w:spacing w:val="-10"/>
                <w:sz w:val="20"/>
                <w:szCs w:val="20"/>
              </w:rPr>
              <w:t xml:space="preserve"> </w:t>
            </w:r>
            <w:r>
              <w:rPr>
                <w:rFonts w:ascii="Arial" w:hAnsi="Arial" w:cs="Arial"/>
                <w:color w:val="02070E"/>
                <w:spacing w:val="-2"/>
                <w:sz w:val="20"/>
                <w:szCs w:val="20"/>
              </w:rPr>
              <w:t>and</w:t>
            </w:r>
            <w:r>
              <w:rPr>
                <w:rFonts w:ascii="Arial" w:hAnsi="Arial" w:cs="Arial"/>
                <w:color w:val="02070E"/>
                <w:spacing w:val="-5"/>
                <w:sz w:val="20"/>
                <w:szCs w:val="20"/>
              </w:rPr>
              <w:t xml:space="preserve"> </w:t>
            </w:r>
            <w:r>
              <w:rPr>
                <w:rFonts w:ascii="Arial" w:hAnsi="Arial" w:cs="Arial"/>
                <w:color w:val="02070E"/>
                <w:spacing w:val="-1"/>
                <w:sz w:val="20"/>
                <w:szCs w:val="20"/>
              </w:rPr>
              <w:t>requirements</w:t>
            </w:r>
            <w:r>
              <w:rPr>
                <w:rFonts w:ascii="Arial" w:hAnsi="Arial" w:cs="Arial"/>
                <w:color w:val="02070E"/>
                <w:spacing w:val="-16"/>
                <w:sz w:val="20"/>
                <w:szCs w:val="20"/>
              </w:rPr>
              <w:t xml:space="preserve"> </w:t>
            </w:r>
            <w:r>
              <w:rPr>
                <w:rFonts w:ascii="Arial" w:hAnsi="Arial" w:cs="Arial"/>
                <w:color w:val="02070E"/>
                <w:spacing w:val="2"/>
                <w:sz w:val="20"/>
                <w:szCs w:val="20"/>
              </w:rPr>
              <w:t>for</w:t>
            </w:r>
            <w:r>
              <w:rPr>
                <w:rFonts w:ascii="Arial" w:hAnsi="Arial" w:cs="Arial"/>
                <w:color w:val="02070E"/>
                <w:spacing w:val="37"/>
                <w:sz w:val="20"/>
                <w:szCs w:val="20"/>
              </w:rPr>
              <w:t xml:space="preserve"> </w:t>
            </w:r>
            <w:r>
              <w:rPr>
                <w:rFonts w:ascii="Arial" w:hAnsi="Arial" w:cs="Arial"/>
                <w:color w:val="02070E"/>
                <w:spacing w:val="-1"/>
                <w:sz w:val="20"/>
                <w:szCs w:val="20"/>
              </w:rPr>
              <w:t>sustainability</w:t>
            </w:r>
          </w:p>
        </w:tc>
        <w:tc>
          <w:tcPr>
            <w:tcW w:w="4474" w:type="dxa"/>
          </w:tcPr>
          <w:p w:rsidR="007F130D" w:rsidRDefault="0023478F">
            <w:pPr>
              <w:pStyle w:val="TableParagraph"/>
              <w:kinsoku w:val="0"/>
              <w:overflowPunct w:val="0"/>
              <w:spacing w:before="38" w:line="325" w:lineRule="auto"/>
              <w:ind w:left="76" w:right="544"/>
            </w:pPr>
            <w:r>
              <w:rPr>
                <w:rFonts w:ascii="Arial" w:hAnsi="Arial" w:cs="Arial"/>
                <w:color w:val="02070E"/>
                <w:sz w:val="20"/>
                <w:szCs w:val="20"/>
              </w:rPr>
              <w:t>Qualitative</w:t>
            </w:r>
            <w:r>
              <w:rPr>
                <w:rFonts w:ascii="Arial" w:hAnsi="Arial" w:cs="Arial"/>
                <w:color w:val="02070E"/>
                <w:spacing w:val="-20"/>
                <w:sz w:val="20"/>
                <w:szCs w:val="20"/>
              </w:rPr>
              <w:t xml:space="preserve"> </w:t>
            </w:r>
            <w:r>
              <w:rPr>
                <w:rFonts w:ascii="Arial" w:hAnsi="Arial" w:cs="Arial"/>
                <w:color w:val="02070E"/>
                <w:spacing w:val="-1"/>
                <w:sz w:val="20"/>
                <w:szCs w:val="20"/>
              </w:rPr>
              <w:t>interviews</w:t>
            </w:r>
            <w:r>
              <w:rPr>
                <w:rFonts w:ascii="Arial" w:hAnsi="Arial" w:cs="Arial"/>
                <w:color w:val="02070E"/>
                <w:spacing w:val="-8"/>
                <w:sz w:val="20"/>
                <w:szCs w:val="20"/>
              </w:rPr>
              <w:t xml:space="preserve"> </w:t>
            </w:r>
            <w:r>
              <w:rPr>
                <w:rFonts w:ascii="Arial" w:hAnsi="Arial" w:cs="Arial"/>
                <w:color w:val="02070E"/>
                <w:spacing w:val="-1"/>
                <w:sz w:val="20"/>
                <w:szCs w:val="20"/>
              </w:rPr>
              <w:t>with</w:t>
            </w:r>
            <w:r>
              <w:rPr>
                <w:rFonts w:ascii="Arial" w:hAnsi="Arial" w:cs="Arial"/>
                <w:color w:val="02070E"/>
                <w:spacing w:val="-3"/>
                <w:sz w:val="20"/>
                <w:szCs w:val="20"/>
              </w:rPr>
              <w:t xml:space="preserve"> </w:t>
            </w:r>
            <w:r>
              <w:rPr>
                <w:rFonts w:ascii="Arial" w:hAnsi="Arial" w:cs="Arial"/>
                <w:color w:val="02070E"/>
                <w:sz w:val="20"/>
                <w:szCs w:val="20"/>
              </w:rPr>
              <w:t>a</w:t>
            </w:r>
            <w:r>
              <w:rPr>
                <w:rFonts w:ascii="Arial" w:hAnsi="Arial" w:cs="Arial"/>
                <w:color w:val="02070E"/>
                <w:spacing w:val="-5"/>
                <w:sz w:val="20"/>
                <w:szCs w:val="20"/>
              </w:rPr>
              <w:t xml:space="preserve"> </w:t>
            </w:r>
            <w:r>
              <w:rPr>
                <w:rFonts w:ascii="Arial" w:hAnsi="Arial" w:cs="Arial"/>
                <w:color w:val="02070E"/>
                <w:spacing w:val="-2"/>
                <w:sz w:val="20"/>
                <w:szCs w:val="20"/>
              </w:rPr>
              <w:t>10%</w:t>
            </w:r>
            <w:r>
              <w:rPr>
                <w:rFonts w:ascii="Arial" w:hAnsi="Arial" w:cs="Arial"/>
                <w:color w:val="02070E"/>
                <w:sz w:val="20"/>
                <w:szCs w:val="20"/>
              </w:rPr>
              <w:t xml:space="preserve"> </w:t>
            </w:r>
            <w:r>
              <w:rPr>
                <w:rFonts w:ascii="Arial" w:hAnsi="Arial" w:cs="Arial"/>
                <w:color w:val="02070E"/>
                <w:spacing w:val="-1"/>
                <w:sz w:val="20"/>
                <w:szCs w:val="20"/>
              </w:rPr>
              <w:t>sample</w:t>
            </w:r>
            <w:r>
              <w:rPr>
                <w:rFonts w:ascii="Arial" w:hAnsi="Arial" w:cs="Arial"/>
                <w:color w:val="02070E"/>
                <w:spacing w:val="-8"/>
                <w:sz w:val="20"/>
                <w:szCs w:val="20"/>
              </w:rPr>
              <w:t xml:space="preserve"> </w:t>
            </w:r>
            <w:r>
              <w:rPr>
                <w:rFonts w:ascii="Arial" w:hAnsi="Arial" w:cs="Arial"/>
                <w:color w:val="02070E"/>
                <w:sz w:val="20"/>
                <w:szCs w:val="20"/>
              </w:rPr>
              <w:t>of</w:t>
            </w:r>
            <w:r>
              <w:rPr>
                <w:rFonts w:ascii="Arial" w:hAnsi="Arial" w:cs="Arial"/>
                <w:color w:val="02070E"/>
                <w:spacing w:val="38"/>
                <w:sz w:val="20"/>
                <w:szCs w:val="20"/>
              </w:rPr>
              <w:t xml:space="preserve"> </w:t>
            </w:r>
            <w:r>
              <w:rPr>
                <w:rFonts w:ascii="Arial" w:hAnsi="Arial" w:cs="Arial"/>
                <w:color w:val="02070E"/>
                <w:sz w:val="20"/>
                <w:szCs w:val="20"/>
              </w:rPr>
              <w:t>participating</w:t>
            </w:r>
            <w:r>
              <w:rPr>
                <w:rFonts w:ascii="Arial" w:hAnsi="Arial" w:cs="Arial"/>
                <w:color w:val="02070E"/>
                <w:spacing w:val="-21"/>
                <w:sz w:val="20"/>
                <w:szCs w:val="20"/>
              </w:rPr>
              <w:t xml:space="preserve"> </w:t>
            </w:r>
            <w:r>
              <w:rPr>
                <w:rFonts w:ascii="Arial" w:hAnsi="Arial" w:cs="Arial"/>
                <w:color w:val="02070E"/>
                <w:spacing w:val="-1"/>
                <w:sz w:val="20"/>
                <w:szCs w:val="20"/>
              </w:rPr>
              <w:t>pharmacists/pharmacy</w:t>
            </w:r>
            <w:r>
              <w:rPr>
                <w:rFonts w:ascii="Arial" w:hAnsi="Arial" w:cs="Arial"/>
                <w:color w:val="02070E"/>
                <w:spacing w:val="-19"/>
                <w:sz w:val="20"/>
                <w:szCs w:val="20"/>
              </w:rPr>
              <w:t xml:space="preserve"> </w:t>
            </w:r>
            <w:r>
              <w:rPr>
                <w:rFonts w:ascii="Arial" w:hAnsi="Arial" w:cs="Arial"/>
                <w:color w:val="02070E"/>
                <w:sz w:val="20"/>
                <w:szCs w:val="20"/>
              </w:rPr>
              <w:t>staff</w:t>
            </w:r>
          </w:p>
        </w:tc>
      </w:tr>
      <w:tr w:rsidR="007F130D" w:rsidTr="00B73C50">
        <w:trPr>
          <w:trHeight w:hRule="exact" w:val="466"/>
          <w:jc w:val="center"/>
        </w:trPr>
        <w:tc>
          <w:tcPr>
            <w:tcW w:w="2410" w:type="dxa"/>
          </w:tcPr>
          <w:p w:rsidR="007F130D" w:rsidRDefault="0023478F">
            <w:pPr>
              <w:pStyle w:val="TableParagraph"/>
              <w:kinsoku w:val="0"/>
              <w:overflowPunct w:val="0"/>
              <w:spacing w:before="43"/>
              <w:ind w:left="81"/>
            </w:pPr>
            <w:r>
              <w:rPr>
                <w:rFonts w:ascii="Arial" w:hAnsi="Arial" w:cs="Arial"/>
                <w:b/>
                <w:bCs/>
                <w:color w:val="02070E"/>
                <w:sz w:val="22"/>
                <w:szCs w:val="22"/>
              </w:rPr>
              <w:t>Process</w:t>
            </w:r>
          </w:p>
        </w:tc>
        <w:tc>
          <w:tcPr>
            <w:tcW w:w="5409" w:type="dxa"/>
          </w:tcPr>
          <w:p w:rsidR="007F130D" w:rsidRDefault="0023478F">
            <w:pPr>
              <w:pStyle w:val="TableParagraph"/>
              <w:kinsoku w:val="0"/>
              <w:overflowPunct w:val="0"/>
              <w:spacing w:before="38"/>
              <w:ind w:left="81"/>
            </w:pPr>
            <w:r>
              <w:rPr>
                <w:rFonts w:ascii="Arial" w:hAnsi="Arial" w:cs="Arial"/>
                <w:color w:val="02070E"/>
                <w:spacing w:val="-1"/>
                <w:sz w:val="20"/>
                <w:szCs w:val="20"/>
              </w:rPr>
              <w:t>Median</w:t>
            </w:r>
            <w:r>
              <w:rPr>
                <w:rFonts w:ascii="Arial" w:hAnsi="Arial" w:cs="Arial"/>
                <w:color w:val="02070E"/>
                <w:spacing w:val="-11"/>
                <w:sz w:val="20"/>
                <w:szCs w:val="20"/>
              </w:rPr>
              <w:t xml:space="preserve"> </w:t>
            </w:r>
            <w:r>
              <w:rPr>
                <w:rFonts w:ascii="Arial" w:hAnsi="Arial" w:cs="Arial"/>
                <w:color w:val="02070E"/>
                <w:spacing w:val="-1"/>
                <w:sz w:val="20"/>
                <w:szCs w:val="20"/>
              </w:rPr>
              <w:t>number</w:t>
            </w:r>
            <w:r>
              <w:rPr>
                <w:rFonts w:ascii="Arial" w:hAnsi="Arial" w:cs="Arial"/>
                <w:color w:val="02070E"/>
                <w:spacing w:val="-8"/>
                <w:sz w:val="20"/>
                <w:szCs w:val="20"/>
              </w:rPr>
              <w:t xml:space="preserve"> </w:t>
            </w:r>
            <w:r>
              <w:rPr>
                <w:rFonts w:ascii="Arial" w:hAnsi="Arial" w:cs="Arial"/>
                <w:color w:val="02070E"/>
                <w:sz w:val="20"/>
                <w:szCs w:val="20"/>
              </w:rPr>
              <w:t>of</w:t>
            </w:r>
            <w:r>
              <w:rPr>
                <w:rFonts w:ascii="Arial" w:hAnsi="Arial" w:cs="Arial"/>
                <w:color w:val="02070E"/>
                <w:spacing w:val="-3"/>
                <w:sz w:val="20"/>
                <w:szCs w:val="20"/>
              </w:rPr>
              <w:t xml:space="preserve"> </w:t>
            </w:r>
            <w:r>
              <w:rPr>
                <w:rFonts w:ascii="Arial" w:hAnsi="Arial" w:cs="Arial"/>
                <w:color w:val="02070E"/>
                <w:sz w:val="20"/>
                <w:szCs w:val="20"/>
              </w:rPr>
              <w:t>trial</w:t>
            </w:r>
            <w:r>
              <w:rPr>
                <w:rFonts w:ascii="Arial" w:hAnsi="Arial" w:cs="Arial"/>
                <w:color w:val="02070E"/>
                <w:spacing w:val="-7"/>
                <w:sz w:val="20"/>
                <w:szCs w:val="20"/>
              </w:rPr>
              <w:t xml:space="preserve"> </w:t>
            </w:r>
            <w:r>
              <w:rPr>
                <w:rFonts w:ascii="Arial" w:hAnsi="Arial" w:cs="Arial"/>
                <w:color w:val="02070E"/>
                <w:spacing w:val="-1"/>
                <w:sz w:val="20"/>
                <w:szCs w:val="20"/>
              </w:rPr>
              <w:t>screening</w:t>
            </w:r>
            <w:r>
              <w:rPr>
                <w:rFonts w:ascii="Arial" w:hAnsi="Arial" w:cs="Arial"/>
                <w:color w:val="02070E"/>
                <w:spacing w:val="-5"/>
                <w:sz w:val="20"/>
                <w:szCs w:val="20"/>
              </w:rPr>
              <w:t xml:space="preserve"> </w:t>
            </w:r>
            <w:r>
              <w:rPr>
                <w:rFonts w:ascii="Arial" w:hAnsi="Arial" w:cs="Arial"/>
                <w:color w:val="02070E"/>
                <w:spacing w:val="-1"/>
                <w:sz w:val="20"/>
                <w:szCs w:val="20"/>
              </w:rPr>
              <w:t>services/pharmacy/week</w:t>
            </w:r>
          </w:p>
        </w:tc>
        <w:tc>
          <w:tcPr>
            <w:tcW w:w="4474" w:type="dxa"/>
          </w:tcPr>
          <w:p w:rsidR="007F130D" w:rsidRDefault="0023478F">
            <w:pPr>
              <w:pStyle w:val="TableParagraph"/>
              <w:kinsoku w:val="0"/>
              <w:overflowPunct w:val="0"/>
              <w:spacing w:before="38"/>
              <w:ind w:left="76"/>
            </w:pPr>
            <w:r>
              <w:rPr>
                <w:rFonts w:ascii="Arial" w:hAnsi="Arial" w:cs="Arial"/>
                <w:color w:val="02070E"/>
                <w:sz w:val="20"/>
                <w:szCs w:val="20"/>
              </w:rPr>
              <w:t>Pharmacy</w:t>
            </w:r>
            <w:r>
              <w:rPr>
                <w:rFonts w:ascii="Arial" w:hAnsi="Arial" w:cs="Arial"/>
                <w:color w:val="02070E"/>
                <w:spacing w:val="-15"/>
                <w:sz w:val="20"/>
                <w:szCs w:val="20"/>
              </w:rPr>
              <w:t xml:space="preserve"> </w:t>
            </w:r>
            <w:r>
              <w:rPr>
                <w:rFonts w:ascii="Arial" w:hAnsi="Arial" w:cs="Arial"/>
                <w:color w:val="02070E"/>
                <w:spacing w:val="-1"/>
                <w:sz w:val="20"/>
                <w:szCs w:val="20"/>
              </w:rPr>
              <w:t>records</w:t>
            </w:r>
          </w:p>
        </w:tc>
      </w:tr>
      <w:tr w:rsidR="007F130D" w:rsidTr="00B73C50">
        <w:trPr>
          <w:trHeight w:hRule="exact" w:val="461"/>
          <w:jc w:val="center"/>
        </w:trPr>
        <w:tc>
          <w:tcPr>
            <w:tcW w:w="2410" w:type="dxa"/>
          </w:tcPr>
          <w:p w:rsidR="007F130D" w:rsidRDefault="007F130D">
            <w:pPr>
              <w:pStyle w:val="TableParagraph"/>
              <w:kinsoku w:val="0"/>
              <w:overflowPunct w:val="0"/>
              <w:spacing w:before="38"/>
              <w:ind w:left="76"/>
            </w:pPr>
          </w:p>
        </w:tc>
        <w:tc>
          <w:tcPr>
            <w:tcW w:w="5409" w:type="dxa"/>
          </w:tcPr>
          <w:p w:rsidR="007F130D" w:rsidRDefault="0023478F">
            <w:pPr>
              <w:pStyle w:val="TableParagraph"/>
              <w:kinsoku w:val="0"/>
              <w:overflowPunct w:val="0"/>
              <w:spacing w:before="33"/>
              <w:ind w:left="81"/>
            </w:pPr>
            <w:r>
              <w:rPr>
                <w:rFonts w:ascii="Arial" w:hAnsi="Arial" w:cs="Arial"/>
                <w:color w:val="02070E"/>
                <w:sz w:val="20"/>
                <w:szCs w:val="20"/>
              </w:rPr>
              <w:t>Total</w:t>
            </w:r>
            <w:r>
              <w:rPr>
                <w:rFonts w:ascii="Arial" w:hAnsi="Arial" w:cs="Arial"/>
                <w:color w:val="02070E"/>
                <w:spacing w:val="-5"/>
                <w:sz w:val="20"/>
                <w:szCs w:val="20"/>
              </w:rPr>
              <w:t xml:space="preserve"> </w:t>
            </w:r>
            <w:r>
              <w:rPr>
                <w:rFonts w:ascii="Arial" w:hAnsi="Arial" w:cs="Arial"/>
                <w:color w:val="02070E"/>
                <w:spacing w:val="-1"/>
                <w:sz w:val="20"/>
                <w:szCs w:val="20"/>
              </w:rPr>
              <w:t>number</w:t>
            </w:r>
            <w:r>
              <w:rPr>
                <w:rFonts w:ascii="Arial" w:hAnsi="Arial" w:cs="Arial"/>
                <w:color w:val="02070E"/>
                <w:spacing w:val="-8"/>
                <w:sz w:val="20"/>
                <w:szCs w:val="20"/>
              </w:rPr>
              <w:t xml:space="preserve"> </w:t>
            </w:r>
            <w:r>
              <w:rPr>
                <w:rFonts w:ascii="Arial" w:hAnsi="Arial" w:cs="Arial"/>
                <w:color w:val="02070E"/>
                <w:sz w:val="20"/>
                <w:szCs w:val="20"/>
              </w:rPr>
              <w:t>of</w:t>
            </w:r>
            <w:r>
              <w:rPr>
                <w:rFonts w:ascii="Arial" w:hAnsi="Arial" w:cs="Arial"/>
                <w:color w:val="02070E"/>
                <w:spacing w:val="-3"/>
                <w:sz w:val="20"/>
                <w:szCs w:val="20"/>
              </w:rPr>
              <w:t xml:space="preserve"> </w:t>
            </w:r>
            <w:r>
              <w:rPr>
                <w:rFonts w:ascii="Arial" w:hAnsi="Arial" w:cs="Arial"/>
                <w:color w:val="02070E"/>
                <w:sz w:val="20"/>
                <w:szCs w:val="20"/>
              </w:rPr>
              <w:t>trial</w:t>
            </w:r>
            <w:r>
              <w:rPr>
                <w:rFonts w:ascii="Arial" w:hAnsi="Arial" w:cs="Arial"/>
                <w:color w:val="02070E"/>
                <w:spacing w:val="-11"/>
                <w:sz w:val="20"/>
                <w:szCs w:val="20"/>
              </w:rPr>
              <w:t xml:space="preserve"> </w:t>
            </w:r>
            <w:r>
              <w:rPr>
                <w:rFonts w:ascii="Arial" w:hAnsi="Arial" w:cs="Arial"/>
                <w:color w:val="02070E"/>
                <w:spacing w:val="-1"/>
                <w:sz w:val="20"/>
                <w:szCs w:val="20"/>
              </w:rPr>
              <w:t>screening</w:t>
            </w:r>
            <w:r>
              <w:rPr>
                <w:rFonts w:ascii="Arial" w:hAnsi="Arial" w:cs="Arial"/>
                <w:color w:val="02070E"/>
                <w:spacing w:val="-5"/>
                <w:sz w:val="20"/>
                <w:szCs w:val="20"/>
              </w:rPr>
              <w:t xml:space="preserve"> </w:t>
            </w:r>
            <w:r>
              <w:rPr>
                <w:rFonts w:ascii="Arial" w:hAnsi="Arial" w:cs="Arial"/>
                <w:color w:val="02070E"/>
                <w:sz w:val="20"/>
                <w:szCs w:val="20"/>
              </w:rPr>
              <w:t>services</w:t>
            </w:r>
            <w:r>
              <w:rPr>
                <w:rFonts w:ascii="Arial" w:hAnsi="Arial" w:cs="Arial"/>
                <w:color w:val="02070E"/>
                <w:spacing w:val="-15"/>
                <w:sz w:val="20"/>
                <w:szCs w:val="20"/>
              </w:rPr>
              <w:t xml:space="preserve"> </w:t>
            </w:r>
            <w:r>
              <w:rPr>
                <w:rFonts w:ascii="Arial" w:hAnsi="Arial" w:cs="Arial"/>
                <w:color w:val="02070E"/>
                <w:spacing w:val="-2"/>
                <w:sz w:val="20"/>
                <w:szCs w:val="20"/>
              </w:rPr>
              <w:t>per</w:t>
            </w:r>
            <w:r>
              <w:rPr>
                <w:rFonts w:ascii="Arial" w:hAnsi="Arial" w:cs="Arial"/>
                <w:color w:val="02070E"/>
                <w:sz w:val="20"/>
                <w:szCs w:val="20"/>
              </w:rPr>
              <w:t xml:space="preserve"> pharmacy</w:t>
            </w:r>
          </w:p>
        </w:tc>
        <w:tc>
          <w:tcPr>
            <w:tcW w:w="4474" w:type="dxa"/>
          </w:tcPr>
          <w:p w:rsidR="007F130D" w:rsidRDefault="0023478F">
            <w:pPr>
              <w:pStyle w:val="TableParagraph"/>
              <w:kinsoku w:val="0"/>
              <w:overflowPunct w:val="0"/>
              <w:spacing w:before="33"/>
              <w:ind w:left="76"/>
            </w:pPr>
            <w:r>
              <w:rPr>
                <w:rFonts w:ascii="Arial" w:hAnsi="Arial" w:cs="Arial"/>
                <w:color w:val="02070E"/>
                <w:sz w:val="20"/>
                <w:szCs w:val="20"/>
              </w:rPr>
              <w:t>Pharmacy</w:t>
            </w:r>
            <w:r>
              <w:rPr>
                <w:rFonts w:ascii="Arial" w:hAnsi="Arial" w:cs="Arial"/>
                <w:color w:val="02070E"/>
                <w:spacing w:val="-15"/>
                <w:sz w:val="20"/>
                <w:szCs w:val="20"/>
              </w:rPr>
              <w:t xml:space="preserve"> </w:t>
            </w:r>
            <w:r>
              <w:rPr>
                <w:rFonts w:ascii="Arial" w:hAnsi="Arial" w:cs="Arial"/>
                <w:color w:val="02070E"/>
                <w:spacing w:val="-1"/>
                <w:sz w:val="20"/>
                <w:szCs w:val="20"/>
              </w:rPr>
              <w:t>records</w:t>
            </w:r>
          </w:p>
        </w:tc>
      </w:tr>
      <w:tr w:rsidR="007F130D" w:rsidTr="00B73C50">
        <w:trPr>
          <w:trHeight w:hRule="exact" w:val="936"/>
          <w:jc w:val="center"/>
        </w:trPr>
        <w:tc>
          <w:tcPr>
            <w:tcW w:w="2410" w:type="dxa"/>
          </w:tcPr>
          <w:p w:rsidR="007F130D" w:rsidRDefault="007F130D">
            <w:pPr>
              <w:pStyle w:val="TableParagraph"/>
              <w:kinsoku w:val="0"/>
              <w:overflowPunct w:val="0"/>
              <w:spacing w:before="33"/>
              <w:ind w:left="76"/>
            </w:pPr>
          </w:p>
        </w:tc>
        <w:tc>
          <w:tcPr>
            <w:tcW w:w="5409" w:type="dxa"/>
          </w:tcPr>
          <w:p w:rsidR="007F130D" w:rsidRDefault="0023478F">
            <w:pPr>
              <w:pStyle w:val="TableParagraph"/>
              <w:kinsoku w:val="0"/>
              <w:overflowPunct w:val="0"/>
              <w:spacing w:before="38" w:line="325" w:lineRule="auto"/>
              <w:ind w:left="81" w:right="578"/>
              <w:rPr>
                <w:rFonts w:ascii="Arial" w:hAnsi="Arial" w:cs="Arial"/>
                <w:color w:val="000000"/>
                <w:sz w:val="20"/>
                <w:szCs w:val="20"/>
              </w:rPr>
            </w:pPr>
            <w:r>
              <w:rPr>
                <w:rFonts w:ascii="Arial" w:hAnsi="Arial" w:cs="Arial"/>
                <w:color w:val="02070E"/>
                <w:sz w:val="20"/>
                <w:szCs w:val="20"/>
              </w:rPr>
              <w:t>%</w:t>
            </w:r>
            <w:r>
              <w:rPr>
                <w:rFonts w:ascii="Arial" w:hAnsi="Arial" w:cs="Arial"/>
                <w:color w:val="02070E"/>
                <w:spacing w:val="-5"/>
                <w:sz w:val="20"/>
                <w:szCs w:val="20"/>
              </w:rPr>
              <w:t xml:space="preserve"> </w:t>
            </w:r>
            <w:r>
              <w:rPr>
                <w:rFonts w:ascii="Arial" w:hAnsi="Arial" w:cs="Arial"/>
                <w:color w:val="02070E"/>
                <w:spacing w:val="-1"/>
                <w:sz w:val="20"/>
                <w:szCs w:val="20"/>
              </w:rPr>
              <w:t>with</w:t>
            </w:r>
            <w:r>
              <w:rPr>
                <w:rFonts w:ascii="Arial" w:hAnsi="Arial" w:cs="Arial"/>
                <w:color w:val="02070E"/>
                <w:sz w:val="20"/>
                <w:szCs w:val="20"/>
              </w:rPr>
              <w:t xml:space="preserve"> elevated</w:t>
            </w:r>
            <w:r>
              <w:rPr>
                <w:rFonts w:ascii="Arial" w:hAnsi="Arial" w:cs="Arial"/>
                <w:color w:val="02070E"/>
                <w:spacing w:val="-16"/>
                <w:sz w:val="20"/>
                <w:szCs w:val="20"/>
              </w:rPr>
              <w:t xml:space="preserve"> </w:t>
            </w:r>
            <w:r>
              <w:rPr>
                <w:rFonts w:ascii="Arial" w:hAnsi="Arial" w:cs="Arial"/>
                <w:color w:val="02070E"/>
                <w:spacing w:val="-1"/>
                <w:sz w:val="20"/>
                <w:szCs w:val="20"/>
              </w:rPr>
              <w:t>risk</w:t>
            </w:r>
            <w:r>
              <w:rPr>
                <w:rFonts w:ascii="Arial" w:hAnsi="Arial" w:cs="Arial"/>
                <w:color w:val="02070E"/>
                <w:spacing w:val="-3"/>
                <w:sz w:val="20"/>
                <w:szCs w:val="20"/>
              </w:rPr>
              <w:t xml:space="preserve"> who</w:t>
            </w:r>
            <w:r>
              <w:rPr>
                <w:rFonts w:ascii="Arial" w:hAnsi="Arial" w:cs="Arial"/>
                <w:color w:val="02070E"/>
                <w:spacing w:val="3"/>
                <w:sz w:val="20"/>
                <w:szCs w:val="20"/>
              </w:rPr>
              <w:t xml:space="preserve"> </w:t>
            </w:r>
            <w:r>
              <w:rPr>
                <w:rFonts w:ascii="Arial" w:hAnsi="Arial" w:cs="Arial"/>
                <w:color w:val="02070E"/>
                <w:sz w:val="20"/>
                <w:szCs w:val="20"/>
              </w:rPr>
              <w:t>received</w:t>
            </w:r>
            <w:r>
              <w:rPr>
                <w:rFonts w:ascii="Arial" w:hAnsi="Arial" w:cs="Arial"/>
                <w:color w:val="02070E"/>
                <w:spacing w:val="-15"/>
                <w:sz w:val="20"/>
                <w:szCs w:val="20"/>
              </w:rPr>
              <w:t xml:space="preserve"> </w:t>
            </w:r>
            <w:r>
              <w:rPr>
                <w:rFonts w:ascii="Arial" w:hAnsi="Arial" w:cs="Arial"/>
                <w:color w:val="02070E"/>
                <w:spacing w:val="-1"/>
                <w:sz w:val="20"/>
                <w:szCs w:val="20"/>
              </w:rPr>
              <w:t>appropriate</w:t>
            </w:r>
            <w:r>
              <w:rPr>
                <w:rFonts w:ascii="Arial" w:hAnsi="Arial" w:cs="Arial"/>
                <w:color w:val="02070E"/>
                <w:spacing w:val="-8"/>
                <w:sz w:val="20"/>
                <w:szCs w:val="20"/>
              </w:rPr>
              <w:t xml:space="preserve"> </w:t>
            </w:r>
            <w:r>
              <w:rPr>
                <w:rFonts w:ascii="Arial" w:hAnsi="Arial" w:cs="Arial"/>
                <w:color w:val="02070E"/>
                <w:sz w:val="20"/>
                <w:szCs w:val="20"/>
              </w:rPr>
              <w:t>further</w:t>
            </w:r>
            <w:r>
              <w:rPr>
                <w:rFonts w:ascii="Arial" w:hAnsi="Arial" w:cs="Arial"/>
                <w:color w:val="02070E"/>
                <w:spacing w:val="29"/>
                <w:sz w:val="20"/>
                <w:szCs w:val="20"/>
              </w:rPr>
              <w:t xml:space="preserve"> </w:t>
            </w:r>
            <w:r>
              <w:rPr>
                <w:rFonts w:ascii="Arial" w:hAnsi="Arial" w:cs="Arial"/>
                <w:color w:val="02070E"/>
                <w:spacing w:val="-1"/>
                <w:sz w:val="20"/>
                <w:szCs w:val="20"/>
              </w:rPr>
              <w:t>screening</w:t>
            </w:r>
            <w:r>
              <w:rPr>
                <w:rFonts w:ascii="Arial" w:hAnsi="Arial" w:cs="Arial"/>
                <w:color w:val="02070E"/>
                <w:spacing w:val="-5"/>
                <w:sz w:val="20"/>
                <w:szCs w:val="20"/>
              </w:rPr>
              <w:t xml:space="preserve"> </w:t>
            </w:r>
            <w:r>
              <w:rPr>
                <w:rFonts w:ascii="Arial" w:hAnsi="Arial" w:cs="Arial"/>
                <w:color w:val="02070E"/>
                <w:spacing w:val="-2"/>
                <w:sz w:val="20"/>
                <w:szCs w:val="20"/>
              </w:rPr>
              <w:t>and</w:t>
            </w:r>
            <w:r>
              <w:rPr>
                <w:rFonts w:ascii="Arial" w:hAnsi="Arial" w:cs="Arial"/>
                <w:color w:val="02070E"/>
                <w:spacing w:val="-5"/>
                <w:sz w:val="20"/>
                <w:szCs w:val="20"/>
              </w:rPr>
              <w:t xml:space="preserve"> </w:t>
            </w:r>
            <w:r>
              <w:rPr>
                <w:rFonts w:ascii="Arial" w:hAnsi="Arial" w:cs="Arial"/>
                <w:color w:val="02070E"/>
                <w:spacing w:val="-3"/>
                <w:sz w:val="20"/>
                <w:szCs w:val="20"/>
              </w:rPr>
              <w:t>who</w:t>
            </w:r>
            <w:r>
              <w:rPr>
                <w:rFonts w:ascii="Arial" w:hAnsi="Arial" w:cs="Arial"/>
                <w:color w:val="02070E"/>
                <w:spacing w:val="3"/>
                <w:sz w:val="20"/>
                <w:szCs w:val="20"/>
              </w:rPr>
              <w:t xml:space="preserve"> </w:t>
            </w:r>
            <w:r>
              <w:rPr>
                <w:rFonts w:ascii="Arial" w:hAnsi="Arial" w:cs="Arial"/>
                <w:color w:val="02070E"/>
                <w:spacing w:val="-2"/>
                <w:sz w:val="20"/>
                <w:szCs w:val="20"/>
              </w:rPr>
              <w:t>were</w:t>
            </w:r>
            <w:r>
              <w:rPr>
                <w:rFonts w:ascii="Arial" w:hAnsi="Arial" w:cs="Arial"/>
                <w:color w:val="02070E"/>
                <w:spacing w:val="-3"/>
                <w:sz w:val="20"/>
                <w:szCs w:val="20"/>
              </w:rPr>
              <w:t xml:space="preserve"> </w:t>
            </w:r>
            <w:r>
              <w:rPr>
                <w:rFonts w:ascii="Arial" w:hAnsi="Arial" w:cs="Arial"/>
                <w:color w:val="02070E"/>
                <w:sz w:val="20"/>
                <w:szCs w:val="20"/>
              </w:rPr>
              <w:t>referred</w:t>
            </w:r>
            <w:r>
              <w:rPr>
                <w:rFonts w:ascii="Arial" w:hAnsi="Arial" w:cs="Arial"/>
                <w:color w:val="02070E"/>
                <w:spacing w:val="-10"/>
                <w:sz w:val="20"/>
                <w:szCs w:val="20"/>
              </w:rPr>
              <w:t xml:space="preserve"> </w:t>
            </w:r>
            <w:r>
              <w:rPr>
                <w:rFonts w:ascii="Arial" w:hAnsi="Arial" w:cs="Arial"/>
                <w:color w:val="02070E"/>
                <w:sz w:val="20"/>
                <w:szCs w:val="20"/>
              </w:rPr>
              <w:t>to</w:t>
            </w:r>
            <w:r>
              <w:rPr>
                <w:rFonts w:ascii="Arial" w:hAnsi="Arial" w:cs="Arial"/>
                <w:color w:val="02070E"/>
                <w:spacing w:val="-3"/>
                <w:sz w:val="20"/>
                <w:szCs w:val="20"/>
              </w:rPr>
              <w:t xml:space="preserve"> </w:t>
            </w:r>
            <w:r>
              <w:rPr>
                <w:rFonts w:ascii="Arial" w:hAnsi="Arial" w:cs="Arial"/>
                <w:color w:val="02070E"/>
                <w:sz w:val="20"/>
                <w:szCs w:val="20"/>
              </w:rPr>
              <w:t>the</w:t>
            </w:r>
            <w:r>
              <w:rPr>
                <w:rFonts w:ascii="Arial" w:hAnsi="Arial" w:cs="Arial"/>
                <w:color w:val="02070E"/>
                <w:spacing w:val="-5"/>
                <w:sz w:val="20"/>
                <w:szCs w:val="20"/>
              </w:rPr>
              <w:t xml:space="preserve"> </w:t>
            </w:r>
            <w:r>
              <w:rPr>
                <w:rFonts w:ascii="Arial" w:hAnsi="Arial" w:cs="Arial"/>
                <w:color w:val="02070E"/>
                <w:sz w:val="20"/>
                <w:szCs w:val="20"/>
              </w:rPr>
              <w:t>GP</w:t>
            </w:r>
            <w:r>
              <w:rPr>
                <w:rFonts w:ascii="Arial" w:hAnsi="Arial" w:cs="Arial"/>
                <w:color w:val="02070E"/>
                <w:spacing w:val="-7"/>
                <w:sz w:val="20"/>
                <w:szCs w:val="20"/>
              </w:rPr>
              <w:t xml:space="preserve"> </w:t>
            </w:r>
            <w:r>
              <w:rPr>
                <w:rFonts w:ascii="Arial" w:hAnsi="Arial" w:cs="Arial"/>
                <w:color w:val="02070E"/>
                <w:spacing w:val="2"/>
                <w:sz w:val="20"/>
                <w:szCs w:val="20"/>
              </w:rPr>
              <w:t>for</w:t>
            </w:r>
            <w:r>
              <w:rPr>
                <w:rFonts w:ascii="Arial" w:hAnsi="Arial" w:cs="Arial"/>
                <w:color w:val="02070E"/>
                <w:spacing w:val="-10"/>
                <w:sz w:val="20"/>
                <w:szCs w:val="20"/>
              </w:rPr>
              <w:t xml:space="preserve"> </w:t>
            </w:r>
            <w:r>
              <w:rPr>
                <w:rFonts w:ascii="Arial" w:hAnsi="Arial" w:cs="Arial"/>
                <w:color w:val="02070E"/>
                <w:sz w:val="20"/>
                <w:szCs w:val="20"/>
              </w:rPr>
              <w:t>further</w:t>
            </w:r>
          </w:p>
          <w:p w:rsidR="007F130D" w:rsidRDefault="0023478F">
            <w:pPr>
              <w:pStyle w:val="TableParagraph"/>
              <w:kinsoku w:val="0"/>
              <w:overflowPunct w:val="0"/>
              <w:spacing w:before="2"/>
              <w:ind w:left="81"/>
            </w:pPr>
            <w:r>
              <w:rPr>
                <w:rFonts w:ascii="Arial" w:hAnsi="Arial" w:cs="Arial"/>
                <w:color w:val="02070E"/>
                <w:spacing w:val="-3"/>
                <w:sz w:val="20"/>
                <w:szCs w:val="20"/>
              </w:rPr>
              <w:t>assessment</w:t>
            </w:r>
          </w:p>
        </w:tc>
        <w:tc>
          <w:tcPr>
            <w:tcW w:w="4474" w:type="dxa"/>
          </w:tcPr>
          <w:p w:rsidR="007F130D" w:rsidRDefault="0023478F">
            <w:pPr>
              <w:pStyle w:val="TableParagraph"/>
              <w:kinsoku w:val="0"/>
              <w:overflowPunct w:val="0"/>
              <w:spacing w:before="38"/>
              <w:ind w:left="76"/>
            </w:pPr>
            <w:r>
              <w:rPr>
                <w:rFonts w:ascii="Arial" w:hAnsi="Arial" w:cs="Arial"/>
                <w:color w:val="02070E"/>
                <w:sz w:val="20"/>
                <w:szCs w:val="20"/>
              </w:rPr>
              <w:t>Pharmacy</w:t>
            </w:r>
            <w:r>
              <w:rPr>
                <w:rFonts w:ascii="Arial" w:hAnsi="Arial" w:cs="Arial"/>
                <w:color w:val="02070E"/>
                <w:spacing w:val="-15"/>
                <w:sz w:val="20"/>
                <w:szCs w:val="20"/>
              </w:rPr>
              <w:t xml:space="preserve"> </w:t>
            </w:r>
            <w:r>
              <w:rPr>
                <w:rFonts w:ascii="Arial" w:hAnsi="Arial" w:cs="Arial"/>
                <w:color w:val="02070E"/>
                <w:spacing w:val="-1"/>
                <w:sz w:val="20"/>
                <w:szCs w:val="20"/>
              </w:rPr>
              <w:t>records</w:t>
            </w:r>
          </w:p>
        </w:tc>
      </w:tr>
      <w:tr w:rsidR="007F130D" w:rsidTr="00B73C50">
        <w:trPr>
          <w:trHeight w:hRule="exact" w:val="955"/>
          <w:jc w:val="center"/>
        </w:trPr>
        <w:tc>
          <w:tcPr>
            <w:tcW w:w="2410" w:type="dxa"/>
          </w:tcPr>
          <w:p w:rsidR="007F130D" w:rsidRDefault="007F130D">
            <w:pPr>
              <w:pStyle w:val="TableParagraph"/>
              <w:kinsoku w:val="0"/>
              <w:overflowPunct w:val="0"/>
              <w:spacing w:before="38"/>
              <w:ind w:left="76"/>
            </w:pPr>
          </w:p>
        </w:tc>
        <w:tc>
          <w:tcPr>
            <w:tcW w:w="5409" w:type="dxa"/>
          </w:tcPr>
          <w:p w:rsidR="007F130D" w:rsidRDefault="0023478F">
            <w:pPr>
              <w:pStyle w:val="TableParagraph"/>
              <w:kinsoku w:val="0"/>
              <w:overflowPunct w:val="0"/>
              <w:spacing w:before="38" w:line="325" w:lineRule="auto"/>
              <w:ind w:left="81" w:right="546"/>
              <w:rPr>
                <w:rFonts w:ascii="Arial" w:hAnsi="Arial" w:cs="Arial"/>
                <w:color w:val="000000"/>
                <w:sz w:val="20"/>
                <w:szCs w:val="20"/>
              </w:rPr>
            </w:pPr>
            <w:r>
              <w:rPr>
                <w:rFonts w:ascii="Arial" w:hAnsi="Arial" w:cs="Arial"/>
                <w:color w:val="02070E"/>
                <w:sz w:val="20"/>
                <w:szCs w:val="20"/>
              </w:rPr>
              <w:t>%</w:t>
            </w:r>
            <w:r>
              <w:rPr>
                <w:rFonts w:ascii="Arial" w:hAnsi="Arial" w:cs="Arial"/>
                <w:color w:val="02070E"/>
                <w:spacing w:val="51"/>
                <w:sz w:val="20"/>
                <w:szCs w:val="20"/>
              </w:rPr>
              <w:t xml:space="preserve"> </w:t>
            </w:r>
            <w:r>
              <w:rPr>
                <w:rFonts w:ascii="Arial" w:hAnsi="Arial" w:cs="Arial"/>
                <w:color w:val="02070E"/>
                <w:spacing w:val="-2"/>
                <w:sz w:val="20"/>
                <w:szCs w:val="20"/>
              </w:rPr>
              <w:t>who</w:t>
            </w:r>
            <w:r>
              <w:rPr>
                <w:rFonts w:ascii="Arial" w:hAnsi="Arial" w:cs="Arial"/>
                <w:color w:val="02070E"/>
                <w:spacing w:val="-3"/>
                <w:sz w:val="20"/>
                <w:szCs w:val="20"/>
              </w:rPr>
              <w:t xml:space="preserve"> </w:t>
            </w:r>
            <w:r>
              <w:rPr>
                <w:rFonts w:ascii="Arial" w:hAnsi="Arial" w:cs="Arial"/>
                <w:color w:val="02070E"/>
                <w:spacing w:val="-2"/>
                <w:sz w:val="20"/>
                <w:szCs w:val="20"/>
              </w:rPr>
              <w:t>were</w:t>
            </w:r>
            <w:r>
              <w:rPr>
                <w:rFonts w:ascii="Arial" w:hAnsi="Arial" w:cs="Arial"/>
                <w:color w:val="02070E"/>
                <w:spacing w:val="3"/>
                <w:sz w:val="20"/>
                <w:szCs w:val="20"/>
              </w:rPr>
              <w:t xml:space="preserve"> </w:t>
            </w:r>
            <w:r>
              <w:rPr>
                <w:rFonts w:ascii="Arial" w:hAnsi="Arial" w:cs="Arial"/>
                <w:color w:val="02070E"/>
                <w:spacing w:val="-2"/>
                <w:sz w:val="20"/>
                <w:szCs w:val="20"/>
              </w:rPr>
              <w:t>screened</w:t>
            </w:r>
            <w:r>
              <w:rPr>
                <w:rFonts w:ascii="Arial" w:hAnsi="Arial" w:cs="Arial"/>
                <w:color w:val="02070E"/>
                <w:sz w:val="20"/>
                <w:szCs w:val="20"/>
              </w:rPr>
              <w:t xml:space="preserve"> </w:t>
            </w:r>
            <w:r>
              <w:rPr>
                <w:rFonts w:ascii="Arial" w:hAnsi="Arial" w:cs="Arial"/>
                <w:color w:val="02070E"/>
                <w:spacing w:val="-3"/>
                <w:sz w:val="20"/>
                <w:szCs w:val="20"/>
              </w:rPr>
              <w:t xml:space="preserve">who </w:t>
            </w:r>
            <w:r>
              <w:rPr>
                <w:rFonts w:ascii="Arial" w:hAnsi="Arial" w:cs="Arial"/>
                <w:color w:val="02070E"/>
                <w:spacing w:val="-2"/>
                <w:sz w:val="20"/>
                <w:szCs w:val="20"/>
              </w:rPr>
              <w:t>were</w:t>
            </w:r>
            <w:r>
              <w:rPr>
                <w:rFonts w:ascii="Arial" w:hAnsi="Arial" w:cs="Arial"/>
                <w:color w:val="02070E"/>
                <w:spacing w:val="3"/>
                <w:sz w:val="20"/>
                <w:szCs w:val="20"/>
              </w:rPr>
              <w:t xml:space="preserve"> </w:t>
            </w:r>
            <w:r>
              <w:rPr>
                <w:rFonts w:ascii="Arial" w:hAnsi="Arial" w:cs="Arial"/>
                <w:color w:val="02070E"/>
                <w:sz w:val="20"/>
                <w:szCs w:val="20"/>
              </w:rPr>
              <w:t>referred</w:t>
            </w:r>
            <w:r>
              <w:rPr>
                <w:rFonts w:ascii="Arial" w:hAnsi="Arial" w:cs="Arial"/>
                <w:color w:val="02070E"/>
                <w:spacing w:val="-10"/>
                <w:sz w:val="20"/>
                <w:szCs w:val="20"/>
              </w:rPr>
              <w:t xml:space="preserve"> </w:t>
            </w:r>
            <w:r>
              <w:rPr>
                <w:rFonts w:ascii="Arial" w:hAnsi="Arial" w:cs="Arial"/>
                <w:color w:val="02070E"/>
                <w:sz w:val="20"/>
                <w:szCs w:val="20"/>
              </w:rPr>
              <w:t>to</w:t>
            </w:r>
            <w:r>
              <w:rPr>
                <w:rFonts w:ascii="Arial" w:hAnsi="Arial" w:cs="Arial"/>
                <w:color w:val="02070E"/>
                <w:spacing w:val="-8"/>
                <w:sz w:val="20"/>
                <w:szCs w:val="20"/>
              </w:rPr>
              <w:t xml:space="preserve"> </w:t>
            </w:r>
            <w:r>
              <w:rPr>
                <w:rFonts w:ascii="Arial" w:hAnsi="Arial" w:cs="Arial"/>
                <w:color w:val="02070E"/>
                <w:sz w:val="20"/>
                <w:szCs w:val="20"/>
              </w:rPr>
              <w:t>evidence</w:t>
            </w:r>
            <w:r>
              <w:rPr>
                <w:rFonts w:ascii="Arial" w:hAnsi="Arial" w:cs="Arial"/>
                <w:color w:val="02070E"/>
                <w:spacing w:val="37"/>
                <w:sz w:val="20"/>
                <w:szCs w:val="20"/>
              </w:rPr>
              <w:t xml:space="preserve"> </w:t>
            </w:r>
            <w:r>
              <w:rPr>
                <w:rFonts w:ascii="Arial" w:hAnsi="Arial" w:cs="Arial"/>
                <w:color w:val="02070E"/>
                <w:spacing w:val="-2"/>
                <w:sz w:val="20"/>
                <w:szCs w:val="20"/>
              </w:rPr>
              <w:t>based</w:t>
            </w:r>
            <w:r>
              <w:rPr>
                <w:rFonts w:ascii="Arial" w:hAnsi="Arial" w:cs="Arial"/>
                <w:color w:val="02070E"/>
                <w:spacing w:val="-3"/>
                <w:sz w:val="20"/>
                <w:szCs w:val="20"/>
              </w:rPr>
              <w:t xml:space="preserve"> </w:t>
            </w:r>
            <w:r>
              <w:rPr>
                <w:rFonts w:ascii="Arial" w:hAnsi="Arial" w:cs="Arial"/>
                <w:color w:val="02070E"/>
                <w:spacing w:val="1"/>
                <w:sz w:val="20"/>
                <w:szCs w:val="20"/>
              </w:rPr>
              <w:t>lifestyle</w:t>
            </w:r>
            <w:r>
              <w:rPr>
                <w:rFonts w:ascii="Arial" w:hAnsi="Arial" w:cs="Arial"/>
                <w:color w:val="02070E"/>
                <w:spacing w:val="-19"/>
                <w:sz w:val="20"/>
                <w:szCs w:val="20"/>
              </w:rPr>
              <w:t xml:space="preserve"> </w:t>
            </w:r>
            <w:r>
              <w:rPr>
                <w:rFonts w:ascii="Arial" w:hAnsi="Arial" w:cs="Arial"/>
                <w:color w:val="02070E"/>
                <w:spacing w:val="-1"/>
                <w:sz w:val="20"/>
                <w:szCs w:val="20"/>
              </w:rPr>
              <w:t>modification</w:t>
            </w:r>
            <w:r>
              <w:rPr>
                <w:rFonts w:ascii="Arial" w:hAnsi="Arial" w:cs="Arial"/>
                <w:color w:val="02070E"/>
                <w:spacing w:val="-15"/>
                <w:sz w:val="20"/>
                <w:szCs w:val="20"/>
              </w:rPr>
              <w:t xml:space="preserve"> </w:t>
            </w:r>
            <w:r>
              <w:rPr>
                <w:rFonts w:ascii="Arial" w:hAnsi="Arial" w:cs="Arial"/>
                <w:color w:val="02070E"/>
                <w:spacing w:val="-1"/>
                <w:sz w:val="20"/>
                <w:szCs w:val="20"/>
              </w:rPr>
              <w:t>programs</w:t>
            </w:r>
            <w:r>
              <w:rPr>
                <w:rFonts w:ascii="Arial" w:hAnsi="Arial" w:cs="Arial"/>
                <w:color w:val="02070E"/>
                <w:spacing w:val="-8"/>
                <w:sz w:val="20"/>
                <w:szCs w:val="20"/>
              </w:rPr>
              <w:t xml:space="preserve"> </w:t>
            </w:r>
            <w:r>
              <w:rPr>
                <w:rFonts w:ascii="Arial" w:hAnsi="Arial" w:cs="Arial"/>
                <w:color w:val="02070E"/>
                <w:spacing w:val="1"/>
                <w:sz w:val="20"/>
                <w:szCs w:val="20"/>
              </w:rPr>
              <w:t>in</w:t>
            </w:r>
            <w:r>
              <w:rPr>
                <w:rFonts w:ascii="Arial" w:hAnsi="Arial" w:cs="Arial"/>
                <w:color w:val="02070E"/>
                <w:spacing w:val="-5"/>
                <w:sz w:val="20"/>
                <w:szCs w:val="20"/>
              </w:rPr>
              <w:t xml:space="preserve"> </w:t>
            </w:r>
            <w:r>
              <w:rPr>
                <w:rFonts w:ascii="Arial" w:hAnsi="Arial" w:cs="Arial"/>
                <w:color w:val="02070E"/>
                <w:spacing w:val="-1"/>
                <w:sz w:val="20"/>
                <w:szCs w:val="20"/>
              </w:rPr>
              <w:t>pharmacy</w:t>
            </w:r>
            <w:r>
              <w:rPr>
                <w:rFonts w:ascii="Arial" w:hAnsi="Arial" w:cs="Arial"/>
                <w:color w:val="02070E"/>
                <w:spacing w:val="-15"/>
                <w:sz w:val="20"/>
                <w:szCs w:val="20"/>
              </w:rPr>
              <w:t xml:space="preserve"> </w:t>
            </w:r>
            <w:r>
              <w:rPr>
                <w:rFonts w:ascii="Arial" w:hAnsi="Arial" w:cs="Arial"/>
                <w:color w:val="02070E"/>
                <w:sz w:val="20"/>
                <w:szCs w:val="20"/>
              </w:rPr>
              <w:t>or</w:t>
            </w:r>
          </w:p>
          <w:p w:rsidR="007F130D" w:rsidRDefault="0023478F">
            <w:pPr>
              <w:pStyle w:val="TableParagraph"/>
              <w:kinsoku w:val="0"/>
              <w:overflowPunct w:val="0"/>
              <w:spacing w:before="2"/>
              <w:ind w:left="81"/>
            </w:pPr>
            <w:r>
              <w:rPr>
                <w:rFonts w:ascii="Arial" w:hAnsi="Arial" w:cs="Arial"/>
                <w:color w:val="02070E"/>
                <w:spacing w:val="-2"/>
                <w:sz w:val="20"/>
                <w:szCs w:val="20"/>
              </w:rPr>
              <w:t>elsewhere</w:t>
            </w:r>
          </w:p>
        </w:tc>
        <w:tc>
          <w:tcPr>
            <w:tcW w:w="4474" w:type="dxa"/>
          </w:tcPr>
          <w:p w:rsidR="007F130D" w:rsidRDefault="0023478F">
            <w:pPr>
              <w:pStyle w:val="TableParagraph"/>
              <w:kinsoku w:val="0"/>
              <w:overflowPunct w:val="0"/>
              <w:spacing w:before="38"/>
              <w:ind w:left="76"/>
            </w:pPr>
            <w:r>
              <w:rPr>
                <w:rFonts w:ascii="Arial" w:hAnsi="Arial" w:cs="Arial"/>
                <w:color w:val="02070E"/>
                <w:sz w:val="20"/>
                <w:szCs w:val="20"/>
              </w:rPr>
              <w:t>Pharmacy</w:t>
            </w:r>
            <w:r>
              <w:rPr>
                <w:rFonts w:ascii="Arial" w:hAnsi="Arial" w:cs="Arial"/>
                <w:color w:val="02070E"/>
                <w:spacing w:val="-15"/>
                <w:sz w:val="20"/>
                <w:szCs w:val="20"/>
              </w:rPr>
              <w:t xml:space="preserve"> </w:t>
            </w:r>
            <w:r>
              <w:rPr>
                <w:rFonts w:ascii="Arial" w:hAnsi="Arial" w:cs="Arial"/>
                <w:color w:val="02070E"/>
                <w:spacing w:val="-1"/>
                <w:sz w:val="20"/>
                <w:szCs w:val="20"/>
              </w:rPr>
              <w:t>records</w:t>
            </w:r>
          </w:p>
        </w:tc>
      </w:tr>
      <w:tr w:rsidR="007F130D" w:rsidTr="00B73C50">
        <w:trPr>
          <w:trHeight w:hRule="exact" w:val="696"/>
          <w:jc w:val="center"/>
        </w:trPr>
        <w:tc>
          <w:tcPr>
            <w:tcW w:w="2410" w:type="dxa"/>
          </w:tcPr>
          <w:p w:rsidR="007F130D" w:rsidRDefault="007F130D">
            <w:pPr>
              <w:pStyle w:val="TableParagraph"/>
              <w:kinsoku w:val="0"/>
              <w:overflowPunct w:val="0"/>
              <w:spacing w:before="38"/>
              <w:ind w:left="76"/>
            </w:pPr>
          </w:p>
        </w:tc>
        <w:tc>
          <w:tcPr>
            <w:tcW w:w="5409" w:type="dxa"/>
          </w:tcPr>
          <w:p w:rsidR="007F130D" w:rsidRDefault="0023478F">
            <w:pPr>
              <w:pStyle w:val="TableParagraph"/>
              <w:kinsoku w:val="0"/>
              <w:overflowPunct w:val="0"/>
              <w:spacing w:before="38"/>
              <w:ind w:left="81"/>
            </w:pPr>
            <w:r>
              <w:rPr>
                <w:rFonts w:ascii="Arial" w:hAnsi="Arial" w:cs="Arial"/>
                <w:color w:val="02070E"/>
                <w:spacing w:val="-1"/>
                <w:sz w:val="20"/>
                <w:szCs w:val="20"/>
              </w:rPr>
              <w:t>Patient</w:t>
            </w:r>
            <w:r>
              <w:rPr>
                <w:rFonts w:ascii="Arial" w:hAnsi="Arial" w:cs="Arial"/>
                <w:color w:val="02070E"/>
                <w:spacing w:val="-11"/>
                <w:sz w:val="20"/>
                <w:szCs w:val="20"/>
              </w:rPr>
              <w:t xml:space="preserve"> </w:t>
            </w:r>
            <w:r>
              <w:rPr>
                <w:rFonts w:ascii="Arial" w:hAnsi="Arial" w:cs="Arial"/>
                <w:color w:val="02070E"/>
                <w:sz w:val="20"/>
                <w:szCs w:val="20"/>
              </w:rPr>
              <w:t>satisfaction</w:t>
            </w:r>
            <w:r>
              <w:rPr>
                <w:rFonts w:ascii="Arial" w:hAnsi="Arial" w:cs="Arial"/>
                <w:color w:val="02070E"/>
                <w:spacing w:val="-16"/>
                <w:sz w:val="20"/>
                <w:szCs w:val="20"/>
              </w:rPr>
              <w:t xml:space="preserve"> </w:t>
            </w:r>
            <w:r>
              <w:rPr>
                <w:rFonts w:ascii="Arial" w:hAnsi="Arial" w:cs="Arial"/>
                <w:color w:val="02070E"/>
                <w:spacing w:val="-1"/>
                <w:sz w:val="20"/>
                <w:szCs w:val="20"/>
              </w:rPr>
              <w:t>with</w:t>
            </w:r>
            <w:r>
              <w:rPr>
                <w:rFonts w:ascii="Arial" w:hAnsi="Arial" w:cs="Arial"/>
                <w:color w:val="02070E"/>
                <w:spacing w:val="-3"/>
                <w:sz w:val="20"/>
                <w:szCs w:val="20"/>
              </w:rPr>
              <w:t xml:space="preserve"> </w:t>
            </w:r>
            <w:r>
              <w:rPr>
                <w:rFonts w:ascii="Arial" w:hAnsi="Arial" w:cs="Arial"/>
                <w:color w:val="02070E"/>
                <w:sz w:val="20"/>
                <w:szCs w:val="20"/>
              </w:rPr>
              <w:t>the</w:t>
            </w:r>
            <w:r>
              <w:rPr>
                <w:rFonts w:ascii="Arial" w:hAnsi="Arial" w:cs="Arial"/>
                <w:color w:val="02070E"/>
                <w:spacing w:val="-5"/>
                <w:sz w:val="20"/>
                <w:szCs w:val="20"/>
              </w:rPr>
              <w:t xml:space="preserve"> </w:t>
            </w:r>
            <w:r>
              <w:rPr>
                <w:rFonts w:ascii="Arial" w:hAnsi="Arial" w:cs="Arial"/>
                <w:color w:val="02070E"/>
                <w:spacing w:val="-1"/>
                <w:sz w:val="20"/>
                <w:szCs w:val="20"/>
              </w:rPr>
              <w:t>pharmacy</w:t>
            </w:r>
            <w:r>
              <w:rPr>
                <w:rFonts w:ascii="Arial" w:hAnsi="Arial" w:cs="Arial"/>
                <w:color w:val="02070E"/>
                <w:spacing w:val="-10"/>
                <w:sz w:val="20"/>
                <w:szCs w:val="20"/>
              </w:rPr>
              <w:t xml:space="preserve"> </w:t>
            </w:r>
            <w:r>
              <w:rPr>
                <w:rFonts w:ascii="Arial" w:hAnsi="Arial" w:cs="Arial"/>
                <w:color w:val="02070E"/>
                <w:spacing w:val="-1"/>
                <w:sz w:val="20"/>
                <w:szCs w:val="20"/>
              </w:rPr>
              <w:t>screening</w:t>
            </w:r>
            <w:r>
              <w:rPr>
                <w:rFonts w:ascii="Arial" w:hAnsi="Arial" w:cs="Arial"/>
                <w:color w:val="02070E"/>
                <w:spacing w:val="-5"/>
                <w:sz w:val="20"/>
                <w:szCs w:val="20"/>
              </w:rPr>
              <w:t xml:space="preserve"> </w:t>
            </w:r>
            <w:r>
              <w:rPr>
                <w:rFonts w:ascii="Arial" w:hAnsi="Arial" w:cs="Arial"/>
                <w:color w:val="02070E"/>
                <w:sz w:val="20"/>
                <w:szCs w:val="20"/>
              </w:rPr>
              <w:t>service</w:t>
            </w:r>
          </w:p>
        </w:tc>
        <w:tc>
          <w:tcPr>
            <w:tcW w:w="4474" w:type="dxa"/>
          </w:tcPr>
          <w:p w:rsidR="007F130D" w:rsidRDefault="0023478F">
            <w:pPr>
              <w:pStyle w:val="TableParagraph"/>
              <w:kinsoku w:val="0"/>
              <w:overflowPunct w:val="0"/>
              <w:spacing w:before="38" w:line="325" w:lineRule="auto"/>
              <w:ind w:left="76" w:right="866" w:hanging="1"/>
            </w:pPr>
            <w:r>
              <w:rPr>
                <w:rFonts w:ascii="Arial" w:hAnsi="Arial" w:cs="Arial"/>
                <w:color w:val="02070E"/>
                <w:spacing w:val="1"/>
                <w:sz w:val="20"/>
                <w:szCs w:val="20"/>
              </w:rPr>
              <w:t>Follow</w:t>
            </w:r>
            <w:r>
              <w:rPr>
                <w:rFonts w:ascii="Arial" w:hAnsi="Arial" w:cs="Arial"/>
                <w:color w:val="02070E"/>
                <w:spacing w:val="-11"/>
                <w:sz w:val="20"/>
                <w:szCs w:val="20"/>
              </w:rPr>
              <w:t xml:space="preserve"> </w:t>
            </w:r>
            <w:r>
              <w:rPr>
                <w:rFonts w:ascii="Arial" w:hAnsi="Arial" w:cs="Arial"/>
                <w:color w:val="02070E"/>
                <w:sz w:val="20"/>
                <w:szCs w:val="20"/>
              </w:rPr>
              <w:t>up</w:t>
            </w:r>
            <w:r>
              <w:rPr>
                <w:rFonts w:ascii="Arial" w:hAnsi="Arial" w:cs="Arial"/>
                <w:color w:val="02070E"/>
                <w:spacing w:val="-7"/>
                <w:sz w:val="20"/>
                <w:szCs w:val="20"/>
              </w:rPr>
              <w:t xml:space="preserve"> </w:t>
            </w:r>
            <w:r>
              <w:rPr>
                <w:rFonts w:ascii="Arial" w:hAnsi="Arial" w:cs="Arial"/>
                <w:color w:val="02070E"/>
                <w:sz w:val="20"/>
                <w:szCs w:val="20"/>
              </w:rPr>
              <w:t>survey</w:t>
            </w:r>
            <w:r>
              <w:rPr>
                <w:rFonts w:ascii="Arial" w:hAnsi="Arial" w:cs="Arial"/>
                <w:color w:val="02070E"/>
                <w:spacing w:val="-10"/>
                <w:sz w:val="20"/>
                <w:szCs w:val="20"/>
              </w:rPr>
              <w:t xml:space="preserve"> </w:t>
            </w:r>
            <w:r>
              <w:rPr>
                <w:rFonts w:ascii="Arial" w:hAnsi="Arial" w:cs="Arial"/>
                <w:color w:val="02070E"/>
                <w:sz w:val="20"/>
                <w:szCs w:val="20"/>
              </w:rPr>
              <w:t>of</w:t>
            </w:r>
            <w:r>
              <w:rPr>
                <w:rFonts w:ascii="Arial" w:hAnsi="Arial" w:cs="Arial"/>
                <w:color w:val="02070E"/>
                <w:spacing w:val="-3"/>
                <w:sz w:val="20"/>
                <w:szCs w:val="20"/>
              </w:rPr>
              <w:t xml:space="preserve"> </w:t>
            </w:r>
            <w:r>
              <w:rPr>
                <w:rFonts w:ascii="Arial" w:hAnsi="Arial" w:cs="Arial"/>
                <w:color w:val="02070E"/>
                <w:sz w:val="20"/>
                <w:szCs w:val="20"/>
              </w:rPr>
              <w:t>a</w:t>
            </w:r>
            <w:r>
              <w:rPr>
                <w:rFonts w:ascii="Arial" w:hAnsi="Arial" w:cs="Arial"/>
                <w:color w:val="02070E"/>
                <w:spacing w:val="-5"/>
                <w:sz w:val="20"/>
                <w:szCs w:val="20"/>
              </w:rPr>
              <w:t xml:space="preserve"> </w:t>
            </w:r>
            <w:r>
              <w:rPr>
                <w:rFonts w:ascii="Arial" w:hAnsi="Arial" w:cs="Arial"/>
                <w:color w:val="02070E"/>
                <w:spacing w:val="-2"/>
                <w:sz w:val="20"/>
                <w:szCs w:val="20"/>
              </w:rPr>
              <w:t>10%</w:t>
            </w:r>
            <w:r>
              <w:rPr>
                <w:rFonts w:ascii="Arial" w:hAnsi="Arial" w:cs="Arial"/>
                <w:color w:val="02070E"/>
                <w:spacing w:val="-5"/>
                <w:sz w:val="20"/>
                <w:szCs w:val="20"/>
              </w:rPr>
              <w:t xml:space="preserve"> </w:t>
            </w:r>
            <w:r>
              <w:rPr>
                <w:rFonts w:ascii="Arial" w:hAnsi="Arial" w:cs="Arial"/>
                <w:color w:val="02070E"/>
                <w:spacing w:val="-1"/>
                <w:sz w:val="20"/>
                <w:szCs w:val="20"/>
              </w:rPr>
              <w:t>sample</w:t>
            </w:r>
            <w:r>
              <w:rPr>
                <w:rFonts w:ascii="Arial" w:hAnsi="Arial" w:cs="Arial"/>
                <w:color w:val="02070E"/>
                <w:spacing w:val="-3"/>
                <w:sz w:val="20"/>
                <w:szCs w:val="20"/>
              </w:rPr>
              <w:t xml:space="preserve"> </w:t>
            </w:r>
            <w:r>
              <w:rPr>
                <w:rFonts w:ascii="Arial" w:hAnsi="Arial" w:cs="Arial"/>
                <w:color w:val="02070E"/>
                <w:sz w:val="20"/>
                <w:szCs w:val="20"/>
              </w:rPr>
              <w:t>of</w:t>
            </w:r>
            <w:r>
              <w:rPr>
                <w:rFonts w:ascii="Arial" w:hAnsi="Arial" w:cs="Arial"/>
                <w:color w:val="02070E"/>
                <w:spacing w:val="-3"/>
                <w:sz w:val="20"/>
                <w:szCs w:val="20"/>
              </w:rPr>
              <w:t xml:space="preserve"> </w:t>
            </w:r>
            <w:r>
              <w:rPr>
                <w:rFonts w:ascii="Arial" w:hAnsi="Arial" w:cs="Arial"/>
                <w:color w:val="02070E"/>
                <w:sz w:val="20"/>
                <w:szCs w:val="20"/>
              </w:rPr>
              <w:t>all</w:t>
            </w:r>
            <w:r>
              <w:rPr>
                <w:rFonts w:ascii="Arial" w:hAnsi="Arial" w:cs="Arial"/>
                <w:color w:val="02070E"/>
                <w:spacing w:val="28"/>
                <w:sz w:val="20"/>
                <w:szCs w:val="20"/>
              </w:rPr>
              <w:t xml:space="preserve"> </w:t>
            </w:r>
            <w:r>
              <w:rPr>
                <w:rFonts w:ascii="Arial" w:hAnsi="Arial" w:cs="Arial"/>
                <w:color w:val="02070E"/>
                <w:spacing w:val="-1"/>
                <w:sz w:val="20"/>
                <w:szCs w:val="20"/>
              </w:rPr>
              <w:t>screening</w:t>
            </w:r>
            <w:r>
              <w:rPr>
                <w:rFonts w:ascii="Arial" w:hAnsi="Arial" w:cs="Arial"/>
                <w:color w:val="02070E"/>
                <w:spacing w:val="-5"/>
                <w:sz w:val="20"/>
                <w:szCs w:val="20"/>
              </w:rPr>
              <w:t xml:space="preserve"> </w:t>
            </w:r>
            <w:r>
              <w:rPr>
                <w:rFonts w:ascii="Arial" w:hAnsi="Arial" w:cs="Arial"/>
                <w:color w:val="02070E"/>
                <w:spacing w:val="-1"/>
                <w:sz w:val="20"/>
                <w:szCs w:val="20"/>
              </w:rPr>
              <w:t>participants</w:t>
            </w:r>
          </w:p>
        </w:tc>
      </w:tr>
    </w:tbl>
    <w:p w:rsidR="007F130D" w:rsidRDefault="007F130D">
      <w:pPr>
        <w:pStyle w:val="BodyText"/>
        <w:kinsoku w:val="0"/>
        <w:overflowPunct w:val="0"/>
        <w:spacing w:before="0" w:line="200" w:lineRule="atLeast"/>
        <w:ind w:left="114" w:firstLine="0"/>
        <w:rPr>
          <w:sz w:val="20"/>
          <w:szCs w:val="20"/>
        </w:rPr>
      </w:pPr>
    </w:p>
    <w:p w:rsidR="007F130D" w:rsidRDefault="007F130D">
      <w:pPr>
        <w:pStyle w:val="BodyText"/>
        <w:kinsoku w:val="0"/>
        <w:overflowPunct w:val="0"/>
        <w:spacing w:before="0" w:line="200" w:lineRule="atLeast"/>
        <w:ind w:left="114" w:firstLine="0"/>
        <w:rPr>
          <w:sz w:val="20"/>
          <w:szCs w:val="20"/>
        </w:rPr>
        <w:sectPr w:rsidR="007F130D">
          <w:pgSz w:w="16840" w:h="11910" w:orient="landscape"/>
          <w:pgMar w:top="460" w:right="1100" w:bottom="280" w:left="1100" w:header="720" w:footer="720" w:gutter="0"/>
          <w:cols w:space="720"/>
          <w:noEndnote/>
        </w:sectPr>
      </w:pPr>
    </w:p>
    <w:p w:rsidR="007F130D" w:rsidRPr="00B25B8C" w:rsidRDefault="0023478F" w:rsidP="00355B8E">
      <w:pPr>
        <w:pStyle w:val="Heading1"/>
        <w:rPr>
          <w:color w:val="000000"/>
        </w:rPr>
      </w:pPr>
      <w:r>
        <w:t>Evaluation</w:t>
      </w:r>
      <w:r>
        <w:rPr>
          <w:spacing w:val="-4"/>
        </w:rPr>
        <w:t xml:space="preserve"> </w:t>
      </w:r>
      <w:r>
        <w:t>–</w:t>
      </w:r>
      <w:r>
        <w:rPr>
          <w:spacing w:val="2"/>
        </w:rPr>
        <w:t xml:space="preserve"> </w:t>
      </w:r>
      <w:r>
        <w:t>Clinical</w:t>
      </w:r>
      <w:r>
        <w:rPr>
          <w:spacing w:val="-7"/>
        </w:rPr>
        <w:t xml:space="preserve"> </w:t>
      </w:r>
      <w:r>
        <w:t>Outcomes</w:t>
      </w:r>
      <w:r>
        <w:rPr>
          <w:spacing w:val="-2"/>
        </w:rPr>
        <w:t xml:space="preserve"> </w:t>
      </w:r>
      <w:r>
        <w:t>and</w:t>
      </w:r>
      <w:r>
        <w:rPr>
          <w:spacing w:val="-1"/>
        </w:rPr>
        <w:t xml:space="preserve"> </w:t>
      </w:r>
      <w:r>
        <w:t>Economic</w:t>
      </w:r>
      <w:r>
        <w:rPr>
          <w:spacing w:val="-22"/>
        </w:rPr>
        <w:t xml:space="preserve"> </w:t>
      </w:r>
      <w:r>
        <w:rPr>
          <w:spacing w:val="-3"/>
        </w:rPr>
        <w:t>Analysis</w:t>
      </w:r>
    </w:p>
    <w:p w:rsidR="007F130D" w:rsidRDefault="007F130D">
      <w:pPr>
        <w:pStyle w:val="BodyText"/>
        <w:kinsoku w:val="0"/>
        <w:overflowPunct w:val="0"/>
        <w:spacing w:before="5"/>
        <w:ind w:left="0" w:firstLine="0"/>
        <w:rPr>
          <w:b/>
          <w:bCs/>
          <w:sz w:val="16"/>
          <w:szCs w:val="16"/>
        </w:rPr>
      </w:pPr>
    </w:p>
    <w:p w:rsidR="007F130D" w:rsidRDefault="00B25B8C" w:rsidP="00B25B8C">
      <w:pPr>
        <w:jc w:val="center"/>
        <w:sectPr w:rsidR="007F130D">
          <w:pgSz w:w="16840" w:h="11910" w:orient="landscape"/>
          <w:pgMar w:top="460" w:right="1100" w:bottom="280" w:left="1100" w:header="720" w:footer="720" w:gutter="0"/>
          <w:cols w:space="720"/>
          <w:noEndnote/>
        </w:sectPr>
      </w:pPr>
      <w:r>
        <w:rPr>
          <w:noProof/>
        </w:rPr>
        <w:drawing>
          <wp:inline distT="0" distB="0" distL="0" distR="0" wp14:anchorId="0CDC5335" wp14:editId="7D96402C">
            <wp:extent cx="7968983" cy="4772025"/>
            <wp:effectExtent l="0" t="0" r="0" b="0"/>
            <wp:docPr id="8" name="Picture 8" descr="Clinical Outcomes descriptions/measures include: percentage at elevated risk (AUSDRISK score of &gt;12); percentage referred to the GP; percentage who acted on GP referral; percentage who were diagnosed with prediabetes; and percentage who were diagnosed with type 2 diabetes. Data sources include: Pharmacy records – GuildCare; Follow up participant survey; GP records; Pathology results; NDSS; MBS and Medicare data.&#10;&#10;Economic Analyses descriptions/measures include: Trial based economic evaluation; Modelled economic evaluation to extend time; and Financial evaluation. Data sources include: Pharmacy baseline survey, Medicare and MBS data, Pharmacy/GuildCare records." title="Evaluation – Clinical Outcomes and Economic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7976965" cy="4776805"/>
                    </a:xfrm>
                    <a:prstGeom prst="rect">
                      <a:avLst/>
                    </a:prstGeom>
                  </pic:spPr>
                </pic:pic>
              </a:graphicData>
            </a:graphic>
          </wp:inline>
        </w:drawing>
      </w:r>
    </w:p>
    <w:p w:rsidR="007F130D" w:rsidRDefault="0023478F" w:rsidP="00355B8E">
      <w:pPr>
        <w:pStyle w:val="Heading1"/>
        <w:rPr>
          <w:spacing w:val="-19"/>
        </w:rPr>
      </w:pPr>
      <w:r>
        <w:t>Incentive</w:t>
      </w:r>
      <w:r>
        <w:rPr>
          <w:spacing w:val="-51"/>
        </w:rPr>
        <w:t xml:space="preserve"> </w:t>
      </w:r>
      <w:r>
        <w:rPr>
          <w:spacing w:val="-19"/>
        </w:rPr>
        <w:t>Payments</w:t>
      </w:r>
    </w:p>
    <w:p w:rsidR="007F130D" w:rsidRDefault="007F130D" w:rsidP="00B25B8C">
      <w:pPr>
        <w:pStyle w:val="BodyText"/>
        <w:kinsoku w:val="0"/>
        <w:overflowPunct w:val="0"/>
        <w:spacing w:before="0" w:line="20" w:lineRule="atLeast"/>
        <w:ind w:left="0" w:firstLine="0"/>
        <w:rPr>
          <w:sz w:val="2"/>
          <w:szCs w:val="2"/>
        </w:rPr>
      </w:pPr>
    </w:p>
    <w:p w:rsidR="007F130D" w:rsidRDefault="007F130D">
      <w:pPr>
        <w:pStyle w:val="BodyText"/>
        <w:kinsoku w:val="0"/>
        <w:overflowPunct w:val="0"/>
        <w:spacing w:before="4"/>
        <w:ind w:left="0" w:firstLine="0"/>
        <w:rPr>
          <w:sz w:val="21"/>
          <w:szCs w:val="21"/>
        </w:rPr>
      </w:pPr>
    </w:p>
    <w:tbl>
      <w:tblPr>
        <w:tblStyle w:val="LightList"/>
        <w:tblW w:w="0" w:type="auto"/>
        <w:tblLayout w:type="fixed"/>
        <w:tblLook w:val="0620" w:firstRow="1" w:lastRow="0" w:firstColumn="0" w:lastColumn="0" w:noHBand="1" w:noVBand="1"/>
        <w:tblCaption w:val="Incentive Payments"/>
        <w:tblDescription w:val="Group A: 10240 participants;  Initial screen only $10.00; Referral $11.00; Total $21.00.&#10;Group B: 10240 participants; Initial screen only $10.00; POC testing $10.50; Referral $11.00; Total $31.50. &#10;Group C: 10240 participants;  Initial screen only $10.00; POC testing $10.50; Referral $11.00; Total: $31.50&#10;"/>
      </w:tblPr>
      <w:tblGrid>
        <w:gridCol w:w="2428"/>
        <w:gridCol w:w="2345"/>
        <w:gridCol w:w="3665"/>
        <w:gridCol w:w="1917"/>
        <w:gridCol w:w="2605"/>
      </w:tblGrid>
      <w:tr w:rsidR="007F130D" w:rsidTr="00D00307">
        <w:trPr>
          <w:cnfStyle w:val="100000000000" w:firstRow="1" w:lastRow="0" w:firstColumn="0" w:lastColumn="0" w:oddVBand="0" w:evenVBand="0" w:oddHBand="0" w:evenHBand="0" w:firstRowFirstColumn="0" w:firstRowLastColumn="0" w:lastRowFirstColumn="0" w:lastRowLastColumn="0"/>
          <w:trHeight w:hRule="exact" w:val="1090"/>
          <w:tblHeader/>
        </w:trPr>
        <w:tc>
          <w:tcPr>
            <w:tcW w:w="2428" w:type="dxa"/>
          </w:tcPr>
          <w:p w:rsidR="007F130D" w:rsidRDefault="007F130D">
            <w:pPr>
              <w:pStyle w:val="TableParagraph"/>
              <w:kinsoku w:val="0"/>
              <w:overflowPunct w:val="0"/>
              <w:spacing w:before="8"/>
              <w:rPr>
                <w:rFonts w:ascii="Arial" w:hAnsi="Arial" w:cs="Arial"/>
                <w:sz w:val="30"/>
                <w:szCs w:val="30"/>
              </w:rPr>
            </w:pPr>
          </w:p>
          <w:p w:rsidR="007F130D" w:rsidRDefault="0023478F">
            <w:pPr>
              <w:pStyle w:val="TableParagraph"/>
              <w:kinsoku w:val="0"/>
              <w:overflowPunct w:val="0"/>
              <w:ind w:left="902"/>
            </w:pPr>
            <w:r>
              <w:rPr>
                <w:rFonts w:ascii="Calibri" w:hAnsi="Calibri" w:cs="Calibri"/>
                <w:color w:val="FFFFFF"/>
                <w:spacing w:val="-1"/>
                <w:sz w:val="32"/>
                <w:szCs w:val="32"/>
              </w:rPr>
              <w:t>Group</w:t>
            </w:r>
          </w:p>
        </w:tc>
        <w:tc>
          <w:tcPr>
            <w:tcW w:w="2345" w:type="dxa"/>
          </w:tcPr>
          <w:p w:rsidR="007F130D" w:rsidRDefault="0023478F">
            <w:pPr>
              <w:pStyle w:val="TableParagraph"/>
              <w:kinsoku w:val="0"/>
              <w:overflowPunct w:val="0"/>
              <w:spacing w:before="8" w:line="500" w:lineRule="exact"/>
              <w:ind w:left="548" w:right="211" w:firstLine="556"/>
            </w:pPr>
            <w:r>
              <w:rPr>
                <w:rFonts w:ascii="Calibri" w:hAnsi="Calibri" w:cs="Calibri"/>
                <w:color w:val="FFFFFF"/>
                <w:sz w:val="32"/>
                <w:szCs w:val="32"/>
              </w:rPr>
              <w:t xml:space="preserve">No. </w:t>
            </w:r>
            <w:r>
              <w:rPr>
                <w:rFonts w:ascii="Calibri" w:hAnsi="Calibri" w:cs="Calibri"/>
                <w:color w:val="FFFFFF"/>
                <w:spacing w:val="-1"/>
                <w:sz w:val="32"/>
                <w:szCs w:val="32"/>
              </w:rPr>
              <w:t>participants</w:t>
            </w:r>
          </w:p>
        </w:tc>
        <w:tc>
          <w:tcPr>
            <w:tcW w:w="3665" w:type="dxa"/>
          </w:tcPr>
          <w:p w:rsidR="007F130D" w:rsidRDefault="007F130D">
            <w:pPr>
              <w:pStyle w:val="TableParagraph"/>
              <w:kinsoku w:val="0"/>
              <w:overflowPunct w:val="0"/>
              <w:spacing w:before="8"/>
              <w:rPr>
                <w:rFonts w:ascii="Arial" w:hAnsi="Arial" w:cs="Arial"/>
                <w:sz w:val="30"/>
                <w:szCs w:val="30"/>
              </w:rPr>
            </w:pPr>
          </w:p>
          <w:p w:rsidR="007F130D" w:rsidRDefault="0023478F">
            <w:pPr>
              <w:pStyle w:val="TableParagraph"/>
              <w:kinsoku w:val="0"/>
              <w:overflowPunct w:val="0"/>
              <w:ind w:left="247"/>
            </w:pPr>
            <w:r>
              <w:rPr>
                <w:rFonts w:ascii="Calibri" w:hAnsi="Calibri" w:cs="Calibri"/>
                <w:color w:val="FFFFFF"/>
                <w:spacing w:val="-1"/>
                <w:sz w:val="32"/>
                <w:szCs w:val="32"/>
              </w:rPr>
              <w:t>Component</w:t>
            </w:r>
            <w:r>
              <w:rPr>
                <w:rFonts w:ascii="Calibri" w:hAnsi="Calibri" w:cs="Calibri"/>
                <w:color w:val="FFFFFF"/>
                <w:spacing w:val="-7"/>
                <w:sz w:val="32"/>
                <w:szCs w:val="32"/>
              </w:rPr>
              <w:t xml:space="preserve"> </w:t>
            </w:r>
            <w:r>
              <w:rPr>
                <w:rFonts w:ascii="Calibri" w:hAnsi="Calibri" w:cs="Calibri"/>
                <w:color w:val="FFFFFF"/>
                <w:sz w:val="32"/>
                <w:szCs w:val="32"/>
              </w:rPr>
              <w:t>of service</w:t>
            </w:r>
          </w:p>
        </w:tc>
        <w:tc>
          <w:tcPr>
            <w:tcW w:w="1917" w:type="dxa"/>
          </w:tcPr>
          <w:p w:rsidR="007F130D" w:rsidRDefault="007F130D">
            <w:pPr>
              <w:pStyle w:val="TableParagraph"/>
              <w:kinsoku w:val="0"/>
              <w:overflowPunct w:val="0"/>
              <w:spacing w:before="8"/>
              <w:rPr>
                <w:rFonts w:ascii="Arial" w:hAnsi="Arial" w:cs="Arial"/>
                <w:sz w:val="30"/>
                <w:szCs w:val="30"/>
              </w:rPr>
            </w:pPr>
          </w:p>
          <w:p w:rsidR="007F130D" w:rsidRDefault="0023478F">
            <w:pPr>
              <w:pStyle w:val="TableParagraph"/>
              <w:kinsoku w:val="0"/>
              <w:overflowPunct w:val="0"/>
              <w:ind w:right="186"/>
              <w:jc w:val="center"/>
            </w:pPr>
            <w:r>
              <w:rPr>
                <w:rFonts w:ascii="Calibri" w:hAnsi="Calibri" w:cs="Calibri"/>
                <w:color w:val="FFFFFF"/>
                <w:sz w:val="32"/>
                <w:szCs w:val="32"/>
              </w:rPr>
              <w:t>$</w:t>
            </w:r>
          </w:p>
        </w:tc>
        <w:tc>
          <w:tcPr>
            <w:tcW w:w="2605" w:type="dxa"/>
          </w:tcPr>
          <w:p w:rsidR="007F130D" w:rsidRDefault="0023478F">
            <w:pPr>
              <w:pStyle w:val="TableParagraph"/>
              <w:kinsoku w:val="0"/>
              <w:overflowPunct w:val="0"/>
              <w:spacing w:before="8" w:line="500" w:lineRule="exact"/>
              <w:ind w:left="914" w:right="508" w:hanging="231"/>
            </w:pPr>
            <w:r>
              <w:rPr>
                <w:rFonts w:ascii="Calibri" w:hAnsi="Calibri" w:cs="Calibri"/>
                <w:color w:val="FFFFFF"/>
                <w:spacing w:val="-30"/>
                <w:sz w:val="32"/>
                <w:szCs w:val="32"/>
              </w:rPr>
              <w:t>T</w:t>
            </w:r>
            <w:r>
              <w:rPr>
                <w:rFonts w:ascii="Calibri" w:hAnsi="Calibri" w:cs="Calibri"/>
                <w:color w:val="FFFFFF"/>
                <w:sz w:val="32"/>
                <w:szCs w:val="32"/>
              </w:rPr>
              <w:t>o</w:t>
            </w:r>
            <w:r>
              <w:rPr>
                <w:rFonts w:ascii="Calibri" w:hAnsi="Calibri" w:cs="Calibri"/>
                <w:color w:val="FFFFFF"/>
                <w:spacing w:val="-7"/>
                <w:sz w:val="32"/>
                <w:szCs w:val="32"/>
              </w:rPr>
              <w:t>t</w:t>
            </w:r>
            <w:r>
              <w:rPr>
                <w:rFonts w:ascii="Calibri" w:hAnsi="Calibri" w:cs="Calibri"/>
                <w:color w:val="FFFFFF"/>
                <w:sz w:val="32"/>
                <w:szCs w:val="32"/>
              </w:rPr>
              <w:t>al</w:t>
            </w:r>
            <w:r>
              <w:rPr>
                <w:rFonts w:ascii="Calibri" w:hAnsi="Calibri" w:cs="Calibri"/>
                <w:color w:val="FFFFFF"/>
                <w:spacing w:val="-3"/>
                <w:sz w:val="32"/>
                <w:szCs w:val="32"/>
              </w:rPr>
              <w:t xml:space="preserve"> </w:t>
            </w:r>
            <w:r>
              <w:rPr>
                <w:rFonts w:ascii="Calibri" w:hAnsi="Calibri" w:cs="Calibri"/>
                <w:color w:val="FFFFFF"/>
                <w:sz w:val="32"/>
                <w:szCs w:val="32"/>
              </w:rPr>
              <w:t>$ per s</w:t>
            </w:r>
            <w:r>
              <w:rPr>
                <w:rFonts w:ascii="Calibri" w:hAnsi="Calibri" w:cs="Calibri"/>
                <w:color w:val="FFFFFF"/>
                <w:spacing w:val="2"/>
                <w:sz w:val="32"/>
                <w:szCs w:val="32"/>
              </w:rPr>
              <w:t>e</w:t>
            </w:r>
            <w:r>
              <w:rPr>
                <w:rFonts w:ascii="Calibri" w:hAnsi="Calibri" w:cs="Calibri"/>
                <w:color w:val="FFFFFF"/>
                <w:spacing w:val="5"/>
                <w:sz w:val="32"/>
                <w:szCs w:val="32"/>
              </w:rPr>
              <w:t>r</w:t>
            </w:r>
            <w:r>
              <w:rPr>
                <w:rFonts w:ascii="Calibri" w:hAnsi="Calibri" w:cs="Calibri"/>
                <w:color w:val="FFFFFF"/>
                <w:sz w:val="32"/>
                <w:szCs w:val="32"/>
              </w:rPr>
              <w:t>vice</w:t>
            </w:r>
          </w:p>
        </w:tc>
      </w:tr>
      <w:tr w:rsidR="007F130D" w:rsidTr="00D00307">
        <w:trPr>
          <w:trHeight w:hRule="exact" w:val="457"/>
        </w:trPr>
        <w:tc>
          <w:tcPr>
            <w:tcW w:w="2428" w:type="dxa"/>
          </w:tcPr>
          <w:p w:rsidR="007F130D" w:rsidRDefault="00991120" w:rsidP="00991120">
            <w:pPr>
              <w:jc w:val="center"/>
            </w:pPr>
            <w:r>
              <w:rPr>
                <w:rFonts w:ascii="Calibri" w:hAnsi="Calibri" w:cs="Calibri"/>
                <w:b/>
                <w:bCs/>
                <w:color w:val="153F7A"/>
                <w:spacing w:val="-1"/>
                <w:sz w:val="32"/>
                <w:szCs w:val="32"/>
              </w:rPr>
              <w:t xml:space="preserve">Group </w:t>
            </w:r>
            <w:r>
              <w:rPr>
                <w:rFonts w:ascii="Calibri" w:hAnsi="Calibri" w:cs="Calibri"/>
                <w:b/>
                <w:bCs/>
                <w:color w:val="153F7A"/>
                <w:sz w:val="32"/>
                <w:szCs w:val="32"/>
              </w:rPr>
              <w:t>A</w:t>
            </w:r>
          </w:p>
        </w:tc>
        <w:tc>
          <w:tcPr>
            <w:tcW w:w="2345" w:type="dxa"/>
          </w:tcPr>
          <w:p w:rsidR="007F130D" w:rsidRDefault="00991120" w:rsidP="00991120">
            <w:pPr>
              <w:jc w:val="center"/>
            </w:pPr>
            <w:r>
              <w:rPr>
                <w:rFonts w:ascii="Calibri" w:hAnsi="Calibri" w:cs="Calibri"/>
                <w:color w:val="153F7A"/>
                <w:sz w:val="32"/>
                <w:szCs w:val="32"/>
              </w:rPr>
              <w:t>10240</w:t>
            </w:r>
          </w:p>
        </w:tc>
        <w:tc>
          <w:tcPr>
            <w:tcW w:w="3665" w:type="dxa"/>
          </w:tcPr>
          <w:p w:rsidR="007F130D" w:rsidRDefault="0023478F">
            <w:pPr>
              <w:pStyle w:val="TableParagraph"/>
              <w:kinsoku w:val="0"/>
              <w:overflowPunct w:val="0"/>
              <w:spacing w:before="65" w:line="364" w:lineRule="exact"/>
              <w:ind w:left="213"/>
            </w:pPr>
            <w:r>
              <w:rPr>
                <w:rFonts w:ascii="Calibri" w:hAnsi="Calibri" w:cs="Calibri"/>
                <w:color w:val="153F7A"/>
                <w:spacing w:val="-1"/>
                <w:sz w:val="32"/>
                <w:szCs w:val="32"/>
              </w:rPr>
              <w:t>Initial</w:t>
            </w:r>
            <w:r>
              <w:rPr>
                <w:rFonts w:ascii="Calibri" w:hAnsi="Calibri" w:cs="Calibri"/>
                <w:color w:val="153F7A"/>
                <w:spacing w:val="-4"/>
                <w:sz w:val="32"/>
                <w:szCs w:val="32"/>
              </w:rPr>
              <w:t xml:space="preserve"> </w:t>
            </w:r>
            <w:r>
              <w:rPr>
                <w:rFonts w:ascii="Calibri" w:hAnsi="Calibri" w:cs="Calibri"/>
                <w:color w:val="153F7A"/>
                <w:spacing w:val="-3"/>
                <w:sz w:val="32"/>
                <w:szCs w:val="32"/>
              </w:rPr>
              <w:t>screen</w:t>
            </w:r>
            <w:r>
              <w:rPr>
                <w:rFonts w:ascii="Calibri" w:hAnsi="Calibri" w:cs="Calibri"/>
                <w:color w:val="153F7A"/>
                <w:spacing w:val="8"/>
                <w:sz w:val="32"/>
                <w:szCs w:val="32"/>
              </w:rPr>
              <w:t xml:space="preserve"> </w:t>
            </w:r>
            <w:r>
              <w:rPr>
                <w:rFonts w:ascii="Calibri" w:hAnsi="Calibri" w:cs="Calibri"/>
                <w:color w:val="153F7A"/>
                <w:spacing w:val="-1"/>
                <w:sz w:val="32"/>
                <w:szCs w:val="32"/>
              </w:rPr>
              <w:t>only</w:t>
            </w:r>
          </w:p>
        </w:tc>
        <w:tc>
          <w:tcPr>
            <w:tcW w:w="1917" w:type="dxa"/>
          </w:tcPr>
          <w:p w:rsidR="007F130D" w:rsidRDefault="0023478F">
            <w:pPr>
              <w:pStyle w:val="TableParagraph"/>
              <w:kinsoku w:val="0"/>
              <w:overflowPunct w:val="0"/>
              <w:spacing w:before="65" w:line="364" w:lineRule="exact"/>
              <w:ind w:left="499"/>
            </w:pPr>
            <w:r>
              <w:rPr>
                <w:rFonts w:ascii="Calibri" w:hAnsi="Calibri" w:cs="Calibri"/>
                <w:color w:val="153F7A"/>
                <w:sz w:val="32"/>
                <w:szCs w:val="32"/>
              </w:rPr>
              <w:t>10.00</w:t>
            </w:r>
          </w:p>
        </w:tc>
        <w:tc>
          <w:tcPr>
            <w:tcW w:w="2605" w:type="dxa"/>
          </w:tcPr>
          <w:p w:rsidR="007F130D" w:rsidRDefault="0023478F">
            <w:pPr>
              <w:pStyle w:val="TableParagraph"/>
              <w:kinsoku w:val="0"/>
              <w:overflowPunct w:val="0"/>
              <w:spacing w:before="65" w:line="364" w:lineRule="exact"/>
              <w:ind w:left="1020"/>
            </w:pPr>
            <w:r>
              <w:rPr>
                <w:rFonts w:ascii="Calibri" w:hAnsi="Calibri" w:cs="Calibri"/>
                <w:color w:val="153F7A"/>
                <w:sz w:val="32"/>
                <w:szCs w:val="32"/>
              </w:rPr>
              <w:t>10.00</w:t>
            </w:r>
          </w:p>
        </w:tc>
      </w:tr>
      <w:tr w:rsidR="007F130D" w:rsidTr="00D00307">
        <w:trPr>
          <w:trHeight w:hRule="exact" w:val="523"/>
        </w:trPr>
        <w:tc>
          <w:tcPr>
            <w:tcW w:w="2428" w:type="dxa"/>
          </w:tcPr>
          <w:p w:rsidR="007F130D" w:rsidRDefault="007F130D"/>
        </w:tc>
        <w:tc>
          <w:tcPr>
            <w:tcW w:w="2345" w:type="dxa"/>
          </w:tcPr>
          <w:p w:rsidR="007F130D" w:rsidRDefault="007F130D"/>
        </w:tc>
        <w:tc>
          <w:tcPr>
            <w:tcW w:w="3665" w:type="dxa"/>
          </w:tcPr>
          <w:p w:rsidR="007F130D" w:rsidRDefault="0023478F" w:rsidP="00991120">
            <w:pPr>
              <w:pStyle w:val="TableParagraph"/>
              <w:kinsoku w:val="0"/>
              <w:overflowPunct w:val="0"/>
              <w:spacing w:line="303" w:lineRule="exact"/>
              <w:ind w:left="213"/>
            </w:pPr>
            <w:r>
              <w:rPr>
                <w:rFonts w:ascii="Calibri" w:hAnsi="Calibri" w:cs="Calibri"/>
                <w:color w:val="153F7A"/>
                <w:spacing w:val="-5"/>
                <w:sz w:val="32"/>
                <w:szCs w:val="32"/>
              </w:rPr>
              <w:t>Referral</w:t>
            </w:r>
          </w:p>
        </w:tc>
        <w:tc>
          <w:tcPr>
            <w:tcW w:w="1917" w:type="dxa"/>
          </w:tcPr>
          <w:p w:rsidR="007F130D" w:rsidRDefault="0023478F" w:rsidP="00991120">
            <w:pPr>
              <w:pStyle w:val="TableParagraph"/>
              <w:kinsoku w:val="0"/>
              <w:overflowPunct w:val="0"/>
              <w:spacing w:line="303" w:lineRule="exact"/>
              <w:ind w:left="499"/>
            </w:pPr>
            <w:r>
              <w:rPr>
                <w:rFonts w:ascii="Calibri" w:hAnsi="Calibri" w:cs="Calibri"/>
                <w:color w:val="153F7A"/>
                <w:sz w:val="32"/>
                <w:szCs w:val="32"/>
              </w:rPr>
              <w:t>11.00</w:t>
            </w:r>
          </w:p>
        </w:tc>
        <w:tc>
          <w:tcPr>
            <w:tcW w:w="2605" w:type="dxa"/>
          </w:tcPr>
          <w:p w:rsidR="007F130D" w:rsidRDefault="0023478F" w:rsidP="00991120">
            <w:pPr>
              <w:pStyle w:val="TableParagraph"/>
              <w:kinsoku w:val="0"/>
              <w:overflowPunct w:val="0"/>
              <w:spacing w:line="303" w:lineRule="exact"/>
              <w:ind w:left="1020"/>
            </w:pPr>
            <w:r>
              <w:rPr>
                <w:rFonts w:ascii="Calibri" w:hAnsi="Calibri" w:cs="Calibri"/>
                <w:color w:val="153F7A"/>
                <w:sz w:val="32"/>
                <w:szCs w:val="32"/>
              </w:rPr>
              <w:t>21.00</w:t>
            </w:r>
          </w:p>
        </w:tc>
      </w:tr>
      <w:tr w:rsidR="00991120" w:rsidTr="00D00307">
        <w:trPr>
          <w:trHeight w:hRule="exact" w:val="606"/>
        </w:trPr>
        <w:tc>
          <w:tcPr>
            <w:tcW w:w="2428" w:type="dxa"/>
          </w:tcPr>
          <w:p w:rsidR="00991120" w:rsidRDefault="00991120" w:rsidP="00991120">
            <w:pPr>
              <w:pStyle w:val="TableParagraph"/>
              <w:kinsoku w:val="0"/>
              <w:overflowPunct w:val="0"/>
              <w:spacing w:before="40"/>
              <w:jc w:val="center"/>
            </w:pPr>
            <w:r>
              <w:rPr>
                <w:rFonts w:ascii="Calibri" w:hAnsi="Calibri" w:cs="Calibri"/>
                <w:b/>
                <w:bCs/>
                <w:color w:val="153F7A"/>
                <w:spacing w:val="-1"/>
                <w:sz w:val="32"/>
                <w:szCs w:val="32"/>
              </w:rPr>
              <w:t>Group</w:t>
            </w:r>
            <w:r>
              <w:rPr>
                <w:rFonts w:ascii="Calibri" w:hAnsi="Calibri" w:cs="Calibri"/>
                <w:b/>
                <w:bCs/>
                <w:color w:val="153F7A"/>
                <w:sz w:val="32"/>
                <w:szCs w:val="32"/>
              </w:rPr>
              <w:t xml:space="preserve"> B</w:t>
            </w:r>
          </w:p>
        </w:tc>
        <w:tc>
          <w:tcPr>
            <w:tcW w:w="2345" w:type="dxa"/>
          </w:tcPr>
          <w:p w:rsidR="00991120" w:rsidRDefault="00991120" w:rsidP="00991120">
            <w:pPr>
              <w:pStyle w:val="TableParagraph"/>
              <w:kinsoku w:val="0"/>
              <w:overflowPunct w:val="0"/>
              <w:spacing w:before="40"/>
              <w:jc w:val="center"/>
            </w:pPr>
            <w:r>
              <w:rPr>
                <w:rFonts w:ascii="Calibri" w:hAnsi="Calibri" w:cs="Calibri"/>
                <w:color w:val="153F7A"/>
                <w:sz w:val="32"/>
                <w:szCs w:val="32"/>
              </w:rPr>
              <w:t>10240</w:t>
            </w:r>
          </w:p>
        </w:tc>
        <w:tc>
          <w:tcPr>
            <w:tcW w:w="3665" w:type="dxa"/>
          </w:tcPr>
          <w:p w:rsidR="00991120" w:rsidRDefault="00991120">
            <w:pPr>
              <w:pStyle w:val="TableParagraph"/>
              <w:kinsoku w:val="0"/>
              <w:overflowPunct w:val="0"/>
              <w:spacing w:before="112"/>
              <w:ind w:left="213"/>
            </w:pPr>
            <w:r>
              <w:rPr>
                <w:rFonts w:ascii="Calibri" w:hAnsi="Calibri" w:cs="Calibri"/>
                <w:color w:val="153F7A"/>
                <w:spacing w:val="-1"/>
                <w:sz w:val="32"/>
                <w:szCs w:val="32"/>
              </w:rPr>
              <w:t>Initial</w:t>
            </w:r>
            <w:r>
              <w:rPr>
                <w:rFonts w:ascii="Calibri" w:hAnsi="Calibri" w:cs="Calibri"/>
                <w:color w:val="153F7A"/>
                <w:spacing w:val="-5"/>
                <w:sz w:val="32"/>
                <w:szCs w:val="32"/>
              </w:rPr>
              <w:t xml:space="preserve"> </w:t>
            </w:r>
            <w:r>
              <w:rPr>
                <w:rFonts w:ascii="Calibri" w:hAnsi="Calibri" w:cs="Calibri"/>
                <w:color w:val="153F7A"/>
                <w:spacing w:val="-3"/>
                <w:sz w:val="32"/>
                <w:szCs w:val="32"/>
              </w:rPr>
              <w:t>screen</w:t>
            </w:r>
            <w:r>
              <w:rPr>
                <w:rFonts w:ascii="Calibri" w:hAnsi="Calibri" w:cs="Calibri"/>
                <w:color w:val="153F7A"/>
                <w:spacing w:val="8"/>
                <w:sz w:val="32"/>
                <w:szCs w:val="32"/>
              </w:rPr>
              <w:t xml:space="preserve"> </w:t>
            </w:r>
            <w:r>
              <w:rPr>
                <w:rFonts w:ascii="Calibri" w:hAnsi="Calibri" w:cs="Calibri"/>
                <w:color w:val="153F7A"/>
                <w:spacing w:val="-1"/>
                <w:sz w:val="32"/>
                <w:szCs w:val="32"/>
              </w:rPr>
              <w:t>only</w:t>
            </w:r>
          </w:p>
        </w:tc>
        <w:tc>
          <w:tcPr>
            <w:tcW w:w="1917" w:type="dxa"/>
          </w:tcPr>
          <w:p w:rsidR="00991120" w:rsidRDefault="00991120">
            <w:pPr>
              <w:pStyle w:val="TableParagraph"/>
              <w:kinsoku w:val="0"/>
              <w:overflowPunct w:val="0"/>
              <w:spacing w:before="88"/>
              <w:ind w:left="499"/>
            </w:pPr>
            <w:r>
              <w:rPr>
                <w:rFonts w:ascii="Calibri" w:hAnsi="Calibri" w:cs="Calibri"/>
                <w:color w:val="153F7A"/>
                <w:sz w:val="32"/>
                <w:szCs w:val="32"/>
              </w:rPr>
              <w:t>10.00</w:t>
            </w:r>
          </w:p>
        </w:tc>
        <w:tc>
          <w:tcPr>
            <w:tcW w:w="2605" w:type="dxa"/>
          </w:tcPr>
          <w:p w:rsidR="00991120" w:rsidRDefault="00991120">
            <w:pPr>
              <w:pStyle w:val="TableParagraph"/>
              <w:kinsoku w:val="0"/>
              <w:overflowPunct w:val="0"/>
              <w:spacing w:before="88"/>
              <w:ind w:left="1020"/>
            </w:pPr>
            <w:r>
              <w:rPr>
                <w:rFonts w:ascii="Calibri" w:hAnsi="Calibri" w:cs="Calibri"/>
                <w:color w:val="153F7A"/>
                <w:sz w:val="32"/>
                <w:szCs w:val="32"/>
              </w:rPr>
              <w:t>10.00</w:t>
            </w:r>
          </w:p>
        </w:tc>
      </w:tr>
      <w:tr w:rsidR="00991120" w:rsidTr="00D00307">
        <w:trPr>
          <w:trHeight w:hRule="exact" w:val="552"/>
        </w:trPr>
        <w:tc>
          <w:tcPr>
            <w:tcW w:w="2428" w:type="dxa"/>
          </w:tcPr>
          <w:p w:rsidR="00991120" w:rsidRDefault="00991120">
            <w:pPr>
              <w:pStyle w:val="TableParagraph"/>
              <w:kinsoku w:val="0"/>
              <w:overflowPunct w:val="0"/>
              <w:spacing w:before="40"/>
              <w:ind w:left="772"/>
            </w:pPr>
          </w:p>
        </w:tc>
        <w:tc>
          <w:tcPr>
            <w:tcW w:w="2345" w:type="dxa"/>
          </w:tcPr>
          <w:p w:rsidR="00991120" w:rsidRDefault="00991120">
            <w:pPr>
              <w:pStyle w:val="TableParagraph"/>
              <w:kinsoku w:val="0"/>
              <w:overflowPunct w:val="0"/>
              <w:spacing w:before="40"/>
              <w:ind w:left="932"/>
            </w:pPr>
          </w:p>
        </w:tc>
        <w:tc>
          <w:tcPr>
            <w:tcW w:w="3665" w:type="dxa"/>
          </w:tcPr>
          <w:p w:rsidR="00991120" w:rsidRDefault="00991120">
            <w:pPr>
              <w:pStyle w:val="TableParagraph"/>
              <w:kinsoku w:val="0"/>
              <w:overflowPunct w:val="0"/>
              <w:spacing w:before="63"/>
              <w:ind w:left="213"/>
            </w:pPr>
            <w:r>
              <w:rPr>
                <w:rFonts w:ascii="Calibri" w:hAnsi="Calibri" w:cs="Calibri"/>
                <w:color w:val="153F7A"/>
                <w:sz w:val="32"/>
                <w:szCs w:val="32"/>
              </w:rPr>
              <w:t>POC</w:t>
            </w:r>
            <w:r>
              <w:rPr>
                <w:rFonts w:ascii="Calibri" w:hAnsi="Calibri" w:cs="Calibri"/>
                <w:color w:val="153F7A"/>
                <w:spacing w:val="-4"/>
                <w:sz w:val="32"/>
                <w:szCs w:val="32"/>
              </w:rPr>
              <w:t xml:space="preserve"> </w:t>
            </w:r>
            <w:r>
              <w:rPr>
                <w:rFonts w:ascii="Calibri" w:hAnsi="Calibri" w:cs="Calibri"/>
                <w:color w:val="153F7A"/>
                <w:spacing w:val="-3"/>
                <w:sz w:val="32"/>
                <w:szCs w:val="32"/>
              </w:rPr>
              <w:t>testing</w:t>
            </w:r>
          </w:p>
        </w:tc>
        <w:tc>
          <w:tcPr>
            <w:tcW w:w="1917" w:type="dxa"/>
          </w:tcPr>
          <w:p w:rsidR="00991120" w:rsidRDefault="00991120">
            <w:pPr>
              <w:pStyle w:val="TableParagraph"/>
              <w:kinsoku w:val="0"/>
              <w:overflowPunct w:val="0"/>
              <w:spacing w:before="39"/>
              <w:ind w:left="499"/>
            </w:pPr>
            <w:r>
              <w:rPr>
                <w:rFonts w:ascii="Calibri" w:hAnsi="Calibri" w:cs="Calibri"/>
                <w:color w:val="153F7A"/>
                <w:sz w:val="32"/>
                <w:szCs w:val="32"/>
              </w:rPr>
              <w:t>10.50</w:t>
            </w:r>
          </w:p>
        </w:tc>
        <w:tc>
          <w:tcPr>
            <w:tcW w:w="2605" w:type="dxa"/>
          </w:tcPr>
          <w:p w:rsidR="00991120" w:rsidRDefault="00991120">
            <w:pPr>
              <w:pStyle w:val="TableParagraph"/>
              <w:kinsoku w:val="0"/>
              <w:overflowPunct w:val="0"/>
              <w:spacing w:before="39"/>
              <w:ind w:left="1020"/>
            </w:pPr>
            <w:r>
              <w:rPr>
                <w:rFonts w:ascii="Calibri" w:hAnsi="Calibri" w:cs="Calibri"/>
                <w:color w:val="153F7A"/>
                <w:sz w:val="32"/>
                <w:szCs w:val="32"/>
              </w:rPr>
              <w:t>20.50</w:t>
            </w:r>
          </w:p>
        </w:tc>
      </w:tr>
      <w:tr w:rsidR="00991120" w:rsidTr="00D00307">
        <w:trPr>
          <w:trHeight w:hRule="exact" w:val="499"/>
        </w:trPr>
        <w:tc>
          <w:tcPr>
            <w:tcW w:w="2428" w:type="dxa"/>
          </w:tcPr>
          <w:p w:rsidR="00991120" w:rsidRDefault="00991120"/>
        </w:tc>
        <w:tc>
          <w:tcPr>
            <w:tcW w:w="2345" w:type="dxa"/>
          </w:tcPr>
          <w:p w:rsidR="00991120" w:rsidRDefault="00991120"/>
        </w:tc>
        <w:tc>
          <w:tcPr>
            <w:tcW w:w="3665" w:type="dxa"/>
          </w:tcPr>
          <w:p w:rsidR="00991120" w:rsidRDefault="00991120">
            <w:pPr>
              <w:pStyle w:val="TableParagraph"/>
              <w:kinsoku w:val="0"/>
              <w:overflowPunct w:val="0"/>
              <w:spacing w:before="63"/>
              <w:ind w:left="213"/>
            </w:pPr>
            <w:r>
              <w:rPr>
                <w:rFonts w:ascii="Calibri" w:hAnsi="Calibri" w:cs="Calibri"/>
                <w:color w:val="153F7A"/>
                <w:spacing w:val="-5"/>
                <w:sz w:val="32"/>
                <w:szCs w:val="32"/>
              </w:rPr>
              <w:t>Referral</w:t>
            </w:r>
          </w:p>
        </w:tc>
        <w:tc>
          <w:tcPr>
            <w:tcW w:w="1917" w:type="dxa"/>
          </w:tcPr>
          <w:p w:rsidR="00991120" w:rsidRDefault="00991120">
            <w:pPr>
              <w:pStyle w:val="TableParagraph"/>
              <w:kinsoku w:val="0"/>
              <w:overflowPunct w:val="0"/>
              <w:spacing w:before="39"/>
              <w:ind w:left="499"/>
            </w:pPr>
            <w:r>
              <w:rPr>
                <w:rFonts w:ascii="Calibri" w:hAnsi="Calibri" w:cs="Calibri"/>
                <w:color w:val="153F7A"/>
                <w:sz w:val="32"/>
                <w:szCs w:val="32"/>
              </w:rPr>
              <w:t>11.00</w:t>
            </w:r>
          </w:p>
        </w:tc>
        <w:tc>
          <w:tcPr>
            <w:tcW w:w="2605" w:type="dxa"/>
          </w:tcPr>
          <w:p w:rsidR="00991120" w:rsidRDefault="00991120">
            <w:pPr>
              <w:pStyle w:val="TableParagraph"/>
              <w:kinsoku w:val="0"/>
              <w:overflowPunct w:val="0"/>
              <w:spacing w:before="39"/>
              <w:ind w:left="1020"/>
            </w:pPr>
            <w:r>
              <w:rPr>
                <w:rFonts w:ascii="Calibri" w:hAnsi="Calibri" w:cs="Calibri"/>
                <w:color w:val="153F7A"/>
                <w:sz w:val="32"/>
                <w:szCs w:val="32"/>
              </w:rPr>
              <w:t>31.50</w:t>
            </w:r>
          </w:p>
        </w:tc>
      </w:tr>
      <w:tr w:rsidR="00991120" w:rsidTr="00D00307">
        <w:trPr>
          <w:trHeight w:hRule="exact" w:val="605"/>
        </w:trPr>
        <w:tc>
          <w:tcPr>
            <w:tcW w:w="2428" w:type="dxa"/>
          </w:tcPr>
          <w:p w:rsidR="00991120" w:rsidRDefault="00991120" w:rsidP="00991120">
            <w:pPr>
              <w:pStyle w:val="TableParagraph"/>
              <w:kinsoku w:val="0"/>
              <w:overflowPunct w:val="0"/>
              <w:spacing w:before="40"/>
              <w:jc w:val="center"/>
            </w:pPr>
            <w:r>
              <w:rPr>
                <w:rFonts w:ascii="Calibri" w:hAnsi="Calibri" w:cs="Calibri"/>
                <w:b/>
                <w:bCs/>
                <w:color w:val="153F7A"/>
                <w:spacing w:val="-1"/>
                <w:sz w:val="32"/>
                <w:szCs w:val="32"/>
              </w:rPr>
              <w:t xml:space="preserve">Group </w:t>
            </w:r>
            <w:r>
              <w:rPr>
                <w:rFonts w:ascii="Calibri" w:hAnsi="Calibri" w:cs="Calibri"/>
                <w:b/>
                <w:bCs/>
                <w:color w:val="153F7A"/>
                <w:sz w:val="32"/>
                <w:szCs w:val="32"/>
              </w:rPr>
              <w:t>C</w:t>
            </w:r>
          </w:p>
        </w:tc>
        <w:tc>
          <w:tcPr>
            <w:tcW w:w="2345" w:type="dxa"/>
          </w:tcPr>
          <w:p w:rsidR="00991120" w:rsidRDefault="00991120" w:rsidP="00991120">
            <w:pPr>
              <w:pStyle w:val="TableParagraph"/>
              <w:kinsoku w:val="0"/>
              <w:overflowPunct w:val="0"/>
              <w:spacing w:before="40"/>
              <w:jc w:val="center"/>
            </w:pPr>
            <w:r>
              <w:rPr>
                <w:rFonts w:ascii="Calibri" w:hAnsi="Calibri" w:cs="Calibri"/>
                <w:color w:val="153F7A"/>
                <w:sz w:val="32"/>
                <w:szCs w:val="32"/>
              </w:rPr>
              <w:t>10240</w:t>
            </w:r>
          </w:p>
        </w:tc>
        <w:tc>
          <w:tcPr>
            <w:tcW w:w="3665" w:type="dxa"/>
          </w:tcPr>
          <w:p w:rsidR="00991120" w:rsidRDefault="00991120">
            <w:pPr>
              <w:pStyle w:val="TableParagraph"/>
              <w:kinsoku w:val="0"/>
              <w:overflowPunct w:val="0"/>
              <w:spacing w:before="112"/>
              <w:ind w:left="213"/>
            </w:pPr>
            <w:r>
              <w:rPr>
                <w:rFonts w:ascii="Calibri" w:hAnsi="Calibri" w:cs="Calibri"/>
                <w:color w:val="153F7A"/>
                <w:spacing w:val="-1"/>
                <w:sz w:val="32"/>
                <w:szCs w:val="32"/>
              </w:rPr>
              <w:t>Initial</w:t>
            </w:r>
            <w:r>
              <w:rPr>
                <w:rFonts w:ascii="Calibri" w:hAnsi="Calibri" w:cs="Calibri"/>
                <w:color w:val="153F7A"/>
                <w:spacing w:val="-5"/>
                <w:sz w:val="32"/>
                <w:szCs w:val="32"/>
              </w:rPr>
              <w:t xml:space="preserve"> </w:t>
            </w:r>
            <w:r>
              <w:rPr>
                <w:rFonts w:ascii="Calibri" w:hAnsi="Calibri" w:cs="Calibri"/>
                <w:color w:val="153F7A"/>
                <w:spacing w:val="-3"/>
                <w:sz w:val="32"/>
                <w:szCs w:val="32"/>
              </w:rPr>
              <w:t>screen</w:t>
            </w:r>
            <w:r>
              <w:rPr>
                <w:rFonts w:ascii="Calibri" w:hAnsi="Calibri" w:cs="Calibri"/>
                <w:color w:val="153F7A"/>
                <w:spacing w:val="8"/>
                <w:sz w:val="32"/>
                <w:szCs w:val="32"/>
              </w:rPr>
              <w:t xml:space="preserve"> </w:t>
            </w:r>
            <w:r>
              <w:rPr>
                <w:rFonts w:ascii="Calibri" w:hAnsi="Calibri" w:cs="Calibri"/>
                <w:color w:val="153F7A"/>
                <w:spacing w:val="-1"/>
                <w:sz w:val="32"/>
                <w:szCs w:val="32"/>
              </w:rPr>
              <w:t>only</w:t>
            </w:r>
          </w:p>
        </w:tc>
        <w:tc>
          <w:tcPr>
            <w:tcW w:w="1917" w:type="dxa"/>
          </w:tcPr>
          <w:p w:rsidR="00991120" w:rsidRDefault="00991120">
            <w:pPr>
              <w:pStyle w:val="TableParagraph"/>
              <w:kinsoku w:val="0"/>
              <w:overflowPunct w:val="0"/>
              <w:spacing w:before="88"/>
              <w:ind w:left="499"/>
            </w:pPr>
            <w:r>
              <w:rPr>
                <w:rFonts w:ascii="Calibri" w:hAnsi="Calibri" w:cs="Calibri"/>
                <w:color w:val="153F7A"/>
                <w:sz w:val="32"/>
                <w:szCs w:val="32"/>
              </w:rPr>
              <w:t>10.00</w:t>
            </w:r>
          </w:p>
        </w:tc>
        <w:tc>
          <w:tcPr>
            <w:tcW w:w="2605" w:type="dxa"/>
          </w:tcPr>
          <w:p w:rsidR="00991120" w:rsidRDefault="00991120">
            <w:pPr>
              <w:pStyle w:val="TableParagraph"/>
              <w:kinsoku w:val="0"/>
              <w:overflowPunct w:val="0"/>
              <w:spacing w:before="88"/>
              <w:ind w:left="1020"/>
            </w:pPr>
            <w:r>
              <w:rPr>
                <w:rFonts w:ascii="Calibri" w:hAnsi="Calibri" w:cs="Calibri"/>
                <w:color w:val="153F7A"/>
                <w:sz w:val="32"/>
                <w:szCs w:val="32"/>
              </w:rPr>
              <w:t>10.00</w:t>
            </w:r>
          </w:p>
        </w:tc>
      </w:tr>
      <w:tr w:rsidR="00991120" w:rsidTr="00D00307">
        <w:trPr>
          <w:trHeight w:hRule="exact" w:val="549"/>
        </w:trPr>
        <w:tc>
          <w:tcPr>
            <w:tcW w:w="2428" w:type="dxa"/>
          </w:tcPr>
          <w:p w:rsidR="00991120" w:rsidRDefault="00991120">
            <w:pPr>
              <w:pStyle w:val="TableParagraph"/>
              <w:kinsoku w:val="0"/>
              <w:overflowPunct w:val="0"/>
              <w:spacing w:before="40"/>
              <w:ind w:left="782"/>
            </w:pPr>
          </w:p>
        </w:tc>
        <w:tc>
          <w:tcPr>
            <w:tcW w:w="2345" w:type="dxa"/>
          </w:tcPr>
          <w:p w:rsidR="00991120" w:rsidRDefault="00991120">
            <w:pPr>
              <w:pStyle w:val="TableParagraph"/>
              <w:kinsoku w:val="0"/>
              <w:overflowPunct w:val="0"/>
              <w:spacing w:before="40"/>
              <w:ind w:left="932"/>
            </w:pPr>
          </w:p>
        </w:tc>
        <w:tc>
          <w:tcPr>
            <w:tcW w:w="3665" w:type="dxa"/>
          </w:tcPr>
          <w:p w:rsidR="00991120" w:rsidRDefault="00991120">
            <w:pPr>
              <w:pStyle w:val="TableParagraph"/>
              <w:kinsoku w:val="0"/>
              <w:overflowPunct w:val="0"/>
              <w:spacing w:before="63"/>
              <w:ind w:left="213"/>
            </w:pPr>
            <w:r>
              <w:rPr>
                <w:rFonts w:ascii="Calibri" w:hAnsi="Calibri" w:cs="Calibri"/>
                <w:color w:val="153F7A"/>
                <w:sz w:val="32"/>
                <w:szCs w:val="32"/>
              </w:rPr>
              <w:t>POC</w:t>
            </w:r>
            <w:r>
              <w:rPr>
                <w:rFonts w:ascii="Calibri" w:hAnsi="Calibri" w:cs="Calibri"/>
                <w:color w:val="153F7A"/>
                <w:spacing w:val="-4"/>
                <w:sz w:val="32"/>
                <w:szCs w:val="32"/>
              </w:rPr>
              <w:t xml:space="preserve"> </w:t>
            </w:r>
            <w:r>
              <w:rPr>
                <w:rFonts w:ascii="Calibri" w:hAnsi="Calibri" w:cs="Calibri"/>
                <w:color w:val="153F7A"/>
                <w:spacing w:val="-3"/>
                <w:sz w:val="32"/>
                <w:szCs w:val="32"/>
              </w:rPr>
              <w:t>testing</w:t>
            </w:r>
          </w:p>
        </w:tc>
        <w:tc>
          <w:tcPr>
            <w:tcW w:w="1917" w:type="dxa"/>
          </w:tcPr>
          <w:p w:rsidR="00991120" w:rsidRDefault="00991120">
            <w:pPr>
              <w:pStyle w:val="TableParagraph"/>
              <w:kinsoku w:val="0"/>
              <w:overflowPunct w:val="0"/>
              <w:spacing w:before="39"/>
              <w:ind w:left="499"/>
            </w:pPr>
            <w:r>
              <w:rPr>
                <w:rFonts w:ascii="Calibri" w:hAnsi="Calibri" w:cs="Calibri"/>
                <w:color w:val="153F7A"/>
                <w:sz w:val="32"/>
                <w:szCs w:val="32"/>
              </w:rPr>
              <w:t>10.50</w:t>
            </w:r>
          </w:p>
        </w:tc>
        <w:tc>
          <w:tcPr>
            <w:tcW w:w="2605" w:type="dxa"/>
          </w:tcPr>
          <w:p w:rsidR="00991120" w:rsidRDefault="00991120">
            <w:pPr>
              <w:pStyle w:val="TableParagraph"/>
              <w:kinsoku w:val="0"/>
              <w:overflowPunct w:val="0"/>
              <w:spacing w:before="39"/>
              <w:ind w:left="1020"/>
            </w:pPr>
            <w:r>
              <w:rPr>
                <w:rFonts w:ascii="Calibri" w:hAnsi="Calibri" w:cs="Calibri"/>
                <w:color w:val="153F7A"/>
                <w:sz w:val="32"/>
                <w:szCs w:val="32"/>
              </w:rPr>
              <w:t>20.50</w:t>
            </w:r>
          </w:p>
        </w:tc>
      </w:tr>
      <w:tr w:rsidR="00991120" w:rsidTr="00D00307">
        <w:trPr>
          <w:trHeight w:hRule="exact" w:val="497"/>
        </w:trPr>
        <w:tc>
          <w:tcPr>
            <w:tcW w:w="2428" w:type="dxa"/>
          </w:tcPr>
          <w:p w:rsidR="00991120" w:rsidRDefault="00991120"/>
        </w:tc>
        <w:tc>
          <w:tcPr>
            <w:tcW w:w="2345" w:type="dxa"/>
          </w:tcPr>
          <w:p w:rsidR="00991120" w:rsidRDefault="00991120"/>
        </w:tc>
        <w:tc>
          <w:tcPr>
            <w:tcW w:w="3665" w:type="dxa"/>
          </w:tcPr>
          <w:p w:rsidR="00991120" w:rsidRDefault="00991120">
            <w:pPr>
              <w:pStyle w:val="TableParagraph"/>
              <w:kinsoku w:val="0"/>
              <w:overflowPunct w:val="0"/>
              <w:spacing w:before="66"/>
              <w:ind w:left="213"/>
            </w:pPr>
            <w:r>
              <w:rPr>
                <w:rFonts w:ascii="Calibri" w:hAnsi="Calibri" w:cs="Calibri"/>
                <w:color w:val="153F7A"/>
                <w:spacing w:val="-5"/>
                <w:sz w:val="32"/>
                <w:szCs w:val="32"/>
              </w:rPr>
              <w:t>Referral</w:t>
            </w:r>
          </w:p>
        </w:tc>
        <w:tc>
          <w:tcPr>
            <w:tcW w:w="1917" w:type="dxa"/>
          </w:tcPr>
          <w:p w:rsidR="00991120" w:rsidRDefault="00991120">
            <w:pPr>
              <w:pStyle w:val="TableParagraph"/>
              <w:kinsoku w:val="0"/>
              <w:overflowPunct w:val="0"/>
              <w:spacing w:before="37"/>
              <w:ind w:left="499"/>
            </w:pPr>
            <w:r>
              <w:rPr>
                <w:rFonts w:ascii="Calibri" w:hAnsi="Calibri" w:cs="Calibri"/>
                <w:color w:val="153F7A"/>
                <w:sz w:val="32"/>
                <w:szCs w:val="32"/>
              </w:rPr>
              <w:t>11.00</w:t>
            </w:r>
          </w:p>
        </w:tc>
        <w:tc>
          <w:tcPr>
            <w:tcW w:w="2605" w:type="dxa"/>
          </w:tcPr>
          <w:p w:rsidR="00991120" w:rsidRDefault="00991120">
            <w:pPr>
              <w:pStyle w:val="TableParagraph"/>
              <w:kinsoku w:val="0"/>
              <w:overflowPunct w:val="0"/>
              <w:spacing w:before="37"/>
              <w:ind w:left="1020"/>
            </w:pPr>
            <w:r>
              <w:rPr>
                <w:rFonts w:ascii="Calibri" w:hAnsi="Calibri" w:cs="Calibri"/>
                <w:color w:val="153F7A"/>
                <w:sz w:val="32"/>
                <w:szCs w:val="32"/>
              </w:rPr>
              <w:t>31.50</w:t>
            </w:r>
          </w:p>
        </w:tc>
      </w:tr>
    </w:tbl>
    <w:p w:rsidR="007F130D" w:rsidRDefault="007F130D">
      <w:pPr>
        <w:pStyle w:val="BodyText"/>
        <w:kinsoku w:val="0"/>
        <w:overflowPunct w:val="0"/>
        <w:spacing w:before="0"/>
        <w:ind w:left="0" w:firstLine="0"/>
        <w:rPr>
          <w:sz w:val="20"/>
          <w:szCs w:val="20"/>
        </w:rPr>
      </w:pPr>
    </w:p>
    <w:p w:rsidR="007F130D" w:rsidRDefault="0023478F">
      <w:pPr>
        <w:pStyle w:val="BodyText"/>
        <w:kinsoku w:val="0"/>
        <w:overflowPunct w:val="0"/>
        <w:spacing w:before="222" w:line="250" w:lineRule="auto"/>
        <w:ind w:left="978" w:firstLine="0"/>
        <w:rPr>
          <w:color w:val="000000"/>
          <w:sz w:val="28"/>
          <w:szCs w:val="28"/>
        </w:rPr>
      </w:pPr>
      <w:r>
        <w:rPr>
          <w:color w:val="153F7A"/>
          <w:sz w:val="28"/>
          <w:szCs w:val="28"/>
        </w:rPr>
        <w:t>A</w:t>
      </w:r>
      <w:r>
        <w:rPr>
          <w:color w:val="153F7A"/>
          <w:spacing w:val="-19"/>
          <w:sz w:val="28"/>
          <w:szCs w:val="28"/>
        </w:rPr>
        <w:t xml:space="preserve"> </w:t>
      </w:r>
      <w:r>
        <w:rPr>
          <w:color w:val="153F7A"/>
          <w:spacing w:val="-1"/>
          <w:sz w:val="28"/>
          <w:szCs w:val="28"/>
        </w:rPr>
        <w:t>bonus</w:t>
      </w:r>
      <w:r>
        <w:rPr>
          <w:color w:val="153F7A"/>
          <w:spacing w:val="-7"/>
          <w:sz w:val="28"/>
          <w:szCs w:val="28"/>
        </w:rPr>
        <w:t xml:space="preserve"> </w:t>
      </w:r>
      <w:r>
        <w:rPr>
          <w:color w:val="153F7A"/>
          <w:sz w:val="28"/>
          <w:szCs w:val="28"/>
        </w:rPr>
        <w:t>of</w:t>
      </w:r>
      <w:r>
        <w:rPr>
          <w:color w:val="153F7A"/>
          <w:spacing w:val="-3"/>
          <w:sz w:val="28"/>
          <w:szCs w:val="28"/>
        </w:rPr>
        <w:t xml:space="preserve"> </w:t>
      </w:r>
      <w:r>
        <w:rPr>
          <w:color w:val="153F7A"/>
          <w:spacing w:val="-1"/>
          <w:sz w:val="28"/>
          <w:szCs w:val="28"/>
        </w:rPr>
        <w:t>$750.00</w:t>
      </w:r>
      <w:r>
        <w:rPr>
          <w:color w:val="153F7A"/>
          <w:sz w:val="28"/>
          <w:szCs w:val="28"/>
        </w:rPr>
        <w:t xml:space="preserve"> </w:t>
      </w:r>
      <w:r>
        <w:rPr>
          <w:color w:val="153F7A"/>
          <w:spacing w:val="-2"/>
          <w:sz w:val="28"/>
          <w:szCs w:val="28"/>
        </w:rPr>
        <w:t>will</w:t>
      </w:r>
      <w:r>
        <w:rPr>
          <w:color w:val="153F7A"/>
          <w:spacing w:val="4"/>
          <w:sz w:val="28"/>
          <w:szCs w:val="28"/>
        </w:rPr>
        <w:t xml:space="preserve"> </w:t>
      </w:r>
      <w:r>
        <w:rPr>
          <w:color w:val="153F7A"/>
          <w:sz w:val="28"/>
          <w:szCs w:val="28"/>
        </w:rPr>
        <w:t>also</w:t>
      </w:r>
      <w:r>
        <w:rPr>
          <w:color w:val="153F7A"/>
          <w:spacing w:val="-7"/>
          <w:sz w:val="28"/>
          <w:szCs w:val="28"/>
        </w:rPr>
        <w:t xml:space="preserve"> </w:t>
      </w:r>
      <w:r>
        <w:rPr>
          <w:color w:val="153F7A"/>
          <w:spacing w:val="-2"/>
          <w:sz w:val="28"/>
          <w:szCs w:val="28"/>
        </w:rPr>
        <w:t>be</w:t>
      </w:r>
      <w:r>
        <w:rPr>
          <w:color w:val="153F7A"/>
          <w:spacing w:val="-4"/>
          <w:sz w:val="28"/>
          <w:szCs w:val="28"/>
        </w:rPr>
        <w:t xml:space="preserve"> </w:t>
      </w:r>
      <w:r>
        <w:rPr>
          <w:color w:val="153F7A"/>
          <w:spacing w:val="-1"/>
          <w:sz w:val="28"/>
          <w:szCs w:val="28"/>
        </w:rPr>
        <w:t>provided</w:t>
      </w:r>
      <w:r>
        <w:rPr>
          <w:color w:val="153F7A"/>
          <w:spacing w:val="1"/>
          <w:sz w:val="28"/>
          <w:szCs w:val="28"/>
        </w:rPr>
        <w:t xml:space="preserve"> </w:t>
      </w:r>
      <w:r>
        <w:rPr>
          <w:color w:val="153F7A"/>
          <w:sz w:val="28"/>
          <w:szCs w:val="28"/>
        </w:rPr>
        <w:t>to</w:t>
      </w:r>
      <w:r>
        <w:rPr>
          <w:color w:val="153F7A"/>
          <w:spacing w:val="-5"/>
          <w:sz w:val="28"/>
          <w:szCs w:val="28"/>
        </w:rPr>
        <w:t xml:space="preserve"> </w:t>
      </w:r>
      <w:r>
        <w:rPr>
          <w:color w:val="153F7A"/>
          <w:sz w:val="28"/>
          <w:szCs w:val="28"/>
        </w:rPr>
        <w:t>the</w:t>
      </w:r>
      <w:r>
        <w:rPr>
          <w:color w:val="153F7A"/>
          <w:spacing w:val="-6"/>
          <w:sz w:val="28"/>
          <w:szCs w:val="28"/>
        </w:rPr>
        <w:t xml:space="preserve"> </w:t>
      </w:r>
      <w:r>
        <w:rPr>
          <w:color w:val="153F7A"/>
          <w:spacing w:val="-1"/>
          <w:sz w:val="28"/>
          <w:szCs w:val="28"/>
        </w:rPr>
        <w:t>pharmacies</w:t>
      </w:r>
      <w:r>
        <w:rPr>
          <w:color w:val="153F7A"/>
          <w:spacing w:val="-3"/>
          <w:sz w:val="28"/>
          <w:szCs w:val="28"/>
        </w:rPr>
        <w:t xml:space="preserve"> </w:t>
      </w:r>
      <w:r>
        <w:rPr>
          <w:color w:val="153F7A"/>
          <w:sz w:val="28"/>
          <w:szCs w:val="28"/>
        </w:rPr>
        <w:t>as</w:t>
      </w:r>
      <w:r>
        <w:rPr>
          <w:color w:val="153F7A"/>
          <w:spacing w:val="-4"/>
          <w:sz w:val="28"/>
          <w:szCs w:val="28"/>
        </w:rPr>
        <w:t xml:space="preserve"> </w:t>
      </w:r>
      <w:r>
        <w:rPr>
          <w:color w:val="153F7A"/>
          <w:sz w:val="28"/>
          <w:szCs w:val="28"/>
        </w:rPr>
        <w:t>an</w:t>
      </w:r>
      <w:r>
        <w:rPr>
          <w:color w:val="153F7A"/>
          <w:spacing w:val="-7"/>
          <w:sz w:val="28"/>
          <w:szCs w:val="28"/>
        </w:rPr>
        <w:t xml:space="preserve"> </w:t>
      </w:r>
      <w:r>
        <w:rPr>
          <w:color w:val="153F7A"/>
          <w:spacing w:val="-1"/>
          <w:sz w:val="28"/>
          <w:szCs w:val="28"/>
        </w:rPr>
        <w:t>incentive</w:t>
      </w:r>
      <w:r>
        <w:rPr>
          <w:color w:val="153F7A"/>
          <w:spacing w:val="1"/>
          <w:sz w:val="28"/>
          <w:szCs w:val="28"/>
        </w:rPr>
        <w:t xml:space="preserve"> </w:t>
      </w:r>
      <w:r>
        <w:rPr>
          <w:color w:val="153F7A"/>
          <w:sz w:val="28"/>
          <w:szCs w:val="28"/>
        </w:rPr>
        <w:t>to</w:t>
      </w:r>
      <w:r>
        <w:rPr>
          <w:color w:val="153F7A"/>
          <w:spacing w:val="-7"/>
          <w:sz w:val="28"/>
          <w:szCs w:val="28"/>
        </w:rPr>
        <w:t xml:space="preserve"> </w:t>
      </w:r>
      <w:r>
        <w:rPr>
          <w:color w:val="153F7A"/>
          <w:spacing w:val="-1"/>
          <w:sz w:val="28"/>
          <w:szCs w:val="28"/>
        </w:rPr>
        <w:t>maintain</w:t>
      </w:r>
      <w:r>
        <w:rPr>
          <w:color w:val="153F7A"/>
          <w:spacing w:val="-3"/>
          <w:sz w:val="28"/>
          <w:szCs w:val="28"/>
        </w:rPr>
        <w:t xml:space="preserve"> </w:t>
      </w:r>
      <w:r>
        <w:rPr>
          <w:color w:val="153F7A"/>
          <w:sz w:val="28"/>
          <w:szCs w:val="28"/>
        </w:rPr>
        <w:t>the</w:t>
      </w:r>
      <w:r>
        <w:rPr>
          <w:color w:val="153F7A"/>
          <w:spacing w:val="-6"/>
          <w:sz w:val="28"/>
          <w:szCs w:val="28"/>
        </w:rPr>
        <w:t xml:space="preserve"> </w:t>
      </w:r>
      <w:r>
        <w:rPr>
          <w:color w:val="153F7A"/>
          <w:spacing w:val="-1"/>
          <w:sz w:val="28"/>
          <w:szCs w:val="28"/>
        </w:rPr>
        <w:t>quality</w:t>
      </w:r>
      <w:r>
        <w:rPr>
          <w:color w:val="153F7A"/>
          <w:spacing w:val="-2"/>
          <w:sz w:val="28"/>
          <w:szCs w:val="28"/>
        </w:rPr>
        <w:t xml:space="preserve"> </w:t>
      </w:r>
      <w:r>
        <w:rPr>
          <w:color w:val="153F7A"/>
          <w:sz w:val="28"/>
          <w:szCs w:val="28"/>
        </w:rPr>
        <w:t>of</w:t>
      </w:r>
      <w:r>
        <w:rPr>
          <w:color w:val="153F7A"/>
          <w:spacing w:val="-5"/>
          <w:sz w:val="28"/>
          <w:szCs w:val="28"/>
        </w:rPr>
        <w:t xml:space="preserve"> </w:t>
      </w:r>
      <w:r>
        <w:rPr>
          <w:color w:val="153F7A"/>
          <w:sz w:val="28"/>
          <w:szCs w:val="28"/>
        </w:rPr>
        <w:t>the</w:t>
      </w:r>
      <w:r>
        <w:rPr>
          <w:color w:val="153F7A"/>
          <w:spacing w:val="57"/>
          <w:w w:val="99"/>
          <w:sz w:val="28"/>
          <w:szCs w:val="28"/>
        </w:rPr>
        <w:t xml:space="preserve"> </w:t>
      </w:r>
      <w:r>
        <w:rPr>
          <w:color w:val="153F7A"/>
          <w:spacing w:val="-1"/>
          <w:sz w:val="28"/>
          <w:szCs w:val="28"/>
        </w:rPr>
        <w:t>collected</w:t>
      </w:r>
      <w:r>
        <w:rPr>
          <w:color w:val="153F7A"/>
          <w:spacing w:val="-2"/>
          <w:sz w:val="28"/>
          <w:szCs w:val="28"/>
        </w:rPr>
        <w:t xml:space="preserve"> </w:t>
      </w:r>
      <w:r>
        <w:rPr>
          <w:color w:val="153F7A"/>
          <w:spacing w:val="-1"/>
          <w:sz w:val="28"/>
          <w:szCs w:val="28"/>
        </w:rPr>
        <w:t>data</w:t>
      </w:r>
      <w:r>
        <w:rPr>
          <w:color w:val="153F7A"/>
          <w:spacing w:val="-5"/>
          <w:sz w:val="28"/>
          <w:szCs w:val="28"/>
        </w:rPr>
        <w:t xml:space="preserve"> </w:t>
      </w:r>
      <w:r>
        <w:rPr>
          <w:color w:val="153F7A"/>
          <w:spacing w:val="-1"/>
          <w:sz w:val="28"/>
          <w:szCs w:val="28"/>
        </w:rPr>
        <w:t>e.g.,</w:t>
      </w:r>
      <w:r>
        <w:rPr>
          <w:color w:val="153F7A"/>
          <w:spacing w:val="-6"/>
          <w:sz w:val="28"/>
          <w:szCs w:val="28"/>
        </w:rPr>
        <w:t xml:space="preserve"> </w:t>
      </w:r>
      <w:r>
        <w:rPr>
          <w:color w:val="153F7A"/>
          <w:spacing w:val="-2"/>
          <w:sz w:val="28"/>
          <w:szCs w:val="28"/>
        </w:rPr>
        <w:t>payable</w:t>
      </w:r>
      <w:r>
        <w:rPr>
          <w:color w:val="153F7A"/>
          <w:spacing w:val="6"/>
          <w:sz w:val="28"/>
          <w:szCs w:val="28"/>
        </w:rPr>
        <w:t xml:space="preserve"> </w:t>
      </w:r>
      <w:r>
        <w:rPr>
          <w:color w:val="153F7A"/>
          <w:spacing w:val="-1"/>
          <w:sz w:val="28"/>
          <w:szCs w:val="28"/>
        </w:rPr>
        <w:t>upon</w:t>
      </w:r>
      <w:r>
        <w:rPr>
          <w:color w:val="153F7A"/>
          <w:spacing w:val="-6"/>
          <w:sz w:val="28"/>
          <w:szCs w:val="28"/>
        </w:rPr>
        <w:t xml:space="preserve"> </w:t>
      </w:r>
      <w:r>
        <w:rPr>
          <w:color w:val="153F7A"/>
          <w:sz w:val="28"/>
          <w:szCs w:val="28"/>
        </w:rPr>
        <w:t>the</w:t>
      </w:r>
      <w:r>
        <w:rPr>
          <w:color w:val="153F7A"/>
          <w:spacing w:val="-7"/>
          <w:sz w:val="28"/>
          <w:szCs w:val="28"/>
        </w:rPr>
        <w:t xml:space="preserve"> </w:t>
      </w:r>
      <w:r>
        <w:rPr>
          <w:color w:val="153F7A"/>
          <w:spacing w:val="-1"/>
          <w:sz w:val="28"/>
          <w:szCs w:val="28"/>
        </w:rPr>
        <w:t>completeness</w:t>
      </w:r>
      <w:r>
        <w:rPr>
          <w:color w:val="153F7A"/>
          <w:spacing w:val="-2"/>
          <w:sz w:val="28"/>
          <w:szCs w:val="28"/>
        </w:rPr>
        <w:t xml:space="preserve"> </w:t>
      </w:r>
      <w:r>
        <w:rPr>
          <w:color w:val="153F7A"/>
          <w:sz w:val="28"/>
          <w:szCs w:val="28"/>
        </w:rPr>
        <w:t>of</w:t>
      </w:r>
      <w:r>
        <w:rPr>
          <w:color w:val="153F7A"/>
          <w:spacing w:val="-6"/>
          <w:sz w:val="28"/>
          <w:szCs w:val="28"/>
        </w:rPr>
        <w:t xml:space="preserve"> </w:t>
      </w:r>
      <w:r>
        <w:rPr>
          <w:color w:val="153F7A"/>
          <w:sz w:val="28"/>
          <w:szCs w:val="28"/>
        </w:rPr>
        <w:t>the</w:t>
      </w:r>
      <w:r>
        <w:rPr>
          <w:color w:val="153F7A"/>
          <w:spacing w:val="-8"/>
          <w:sz w:val="28"/>
          <w:szCs w:val="28"/>
        </w:rPr>
        <w:t xml:space="preserve"> </w:t>
      </w:r>
      <w:r>
        <w:rPr>
          <w:color w:val="153F7A"/>
          <w:spacing w:val="-1"/>
          <w:sz w:val="28"/>
          <w:szCs w:val="28"/>
        </w:rPr>
        <w:t>data</w:t>
      </w:r>
      <w:r>
        <w:rPr>
          <w:color w:val="153F7A"/>
          <w:spacing w:val="-6"/>
          <w:sz w:val="28"/>
          <w:szCs w:val="28"/>
        </w:rPr>
        <w:t xml:space="preserve"> </w:t>
      </w:r>
      <w:r>
        <w:rPr>
          <w:color w:val="153F7A"/>
          <w:spacing w:val="-1"/>
          <w:sz w:val="28"/>
          <w:szCs w:val="28"/>
        </w:rPr>
        <w:t>collected according</w:t>
      </w:r>
      <w:r>
        <w:rPr>
          <w:color w:val="153F7A"/>
          <w:spacing w:val="-3"/>
          <w:sz w:val="28"/>
          <w:szCs w:val="28"/>
        </w:rPr>
        <w:t xml:space="preserve"> </w:t>
      </w:r>
      <w:r>
        <w:rPr>
          <w:color w:val="153F7A"/>
          <w:sz w:val="28"/>
          <w:szCs w:val="28"/>
        </w:rPr>
        <w:t>to</w:t>
      </w:r>
      <w:r>
        <w:rPr>
          <w:color w:val="153F7A"/>
          <w:spacing w:val="-8"/>
          <w:sz w:val="28"/>
          <w:szCs w:val="28"/>
        </w:rPr>
        <w:t xml:space="preserve"> </w:t>
      </w:r>
      <w:r>
        <w:rPr>
          <w:color w:val="153F7A"/>
          <w:spacing w:val="-1"/>
          <w:sz w:val="28"/>
          <w:szCs w:val="28"/>
        </w:rPr>
        <w:t>the</w:t>
      </w:r>
      <w:r>
        <w:rPr>
          <w:color w:val="153F7A"/>
          <w:spacing w:val="-9"/>
          <w:sz w:val="28"/>
          <w:szCs w:val="28"/>
        </w:rPr>
        <w:t xml:space="preserve"> </w:t>
      </w:r>
      <w:r>
        <w:rPr>
          <w:color w:val="153F7A"/>
          <w:spacing w:val="-1"/>
          <w:sz w:val="28"/>
          <w:szCs w:val="28"/>
        </w:rPr>
        <w:t>protocol</w:t>
      </w:r>
    </w:p>
    <w:p w:rsidR="007F130D" w:rsidRDefault="007F130D">
      <w:pPr>
        <w:pStyle w:val="BodyText"/>
        <w:kinsoku w:val="0"/>
        <w:overflowPunct w:val="0"/>
        <w:spacing w:before="0" w:line="200" w:lineRule="atLeast"/>
        <w:ind w:left="114" w:firstLine="0"/>
        <w:rPr>
          <w:sz w:val="20"/>
          <w:szCs w:val="20"/>
        </w:rPr>
      </w:pPr>
    </w:p>
    <w:p w:rsidR="007F130D" w:rsidRDefault="007F130D">
      <w:pPr>
        <w:pStyle w:val="BodyText"/>
        <w:kinsoku w:val="0"/>
        <w:overflowPunct w:val="0"/>
        <w:spacing w:before="0" w:line="200" w:lineRule="atLeast"/>
        <w:ind w:left="114" w:firstLine="0"/>
        <w:rPr>
          <w:sz w:val="20"/>
          <w:szCs w:val="20"/>
        </w:rPr>
        <w:sectPr w:rsidR="007F130D">
          <w:pgSz w:w="16840" w:h="11910" w:orient="landscape"/>
          <w:pgMar w:top="460" w:right="1100" w:bottom="280" w:left="1100" w:header="720" w:footer="720" w:gutter="0"/>
          <w:cols w:space="720"/>
          <w:noEndnote/>
        </w:sectPr>
      </w:pPr>
    </w:p>
    <w:p w:rsidR="007F130D" w:rsidRPr="00B73C50" w:rsidRDefault="0023478F" w:rsidP="00355B8E">
      <w:pPr>
        <w:pStyle w:val="Heading1"/>
        <w:rPr>
          <w:i/>
        </w:rPr>
      </w:pPr>
      <w:r w:rsidRPr="00B73C50">
        <w:rPr>
          <w:spacing w:val="-17"/>
        </w:rPr>
        <w:t>Human</w:t>
      </w:r>
      <w:r w:rsidRPr="00B73C50">
        <w:rPr>
          <w:spacing w:val="-41"/>
        </w:rPr>
        <w:t xml:space="preserve"> </w:t>
      </w:r>
      <w:r w:rsidRPr="00B73C50">
        <w:rPr>
          <w:spacing w:val="-16"/>
        </w:rPr>
        <w:t>Ethics</w:t>
      </w:r>
      <w:r w:rsidRPr="00B73C50">
        <w:rPr>
          <w:spacing w:val="-82"/>
        </w:rPr>
        <w:t xml:space="preserve"> </w:t>
      </w:r>
      <w:r w:rsidRPr="00B73C50">
        <w:t>Approval</w:t>
      </w:r>
    </w:p>
    <w:p w:rsidR="007F130D" w:rsidRDefault="007F130D">
      <w:pPr>
        <w:pStyle w:val="BodyText"/>
        <w:kinsoku w:val="0"/>
        <w:overflowPunct w:val="0"/>
        <w:spacing w:before="0" w:line="20" w:lineRule="atLeast"/>
        <w:ind w:left="828" w:firstLine="0"/>
        <w:rPr>
          <w:sz w:val="2"/>
          <w:szCs w:val="2"/>
        </w:rPr>
      </w:pPr>
    </w:p>
    <w:p w:rsidR="007F130D" w:rsidRDefault="007F130D">
      <w:pPr>
        <w:pStyle w:val="BodyText"/>
        <w:kinsoku w:val="0"/>
        <w:overflowPunct w:val="0"/>
        <w:spacing w:before="7"/>
        <w:ind w:left="0" w:firstLine="0"/>
        <w:rPr>
          <w:sz w:val="52"/>
          <w:szCs w:val="52"/>
        </w:rPr>
      </w:pPr>
    </w:p>
    <w:p w:rsidR="009E1AFE" w:rsidRPr="009E1AFE" w:rsidRDefault="009E1AFE" w:rsidP="009E1AFE">
      <w:pPr>
        <w:pStyle w:val="BodyText"/>
        <w:numPr>
          <w:ilvl w:val="0"/>
          <w:numId w:val="4"/>
        </w:numPr>
        <w:ind w:left="1985" w:hanging="284"/>
      </w:pPr>
      <w:r>
        <w:t>Application</w:t>
      </w:r>
      <w:r>
        <w:rPr>
          <w:spacing w:val="-3"/>
        </w:rPr>
        <w:t xml:space="preserve"> </w:t>
      </w:r>
      <w:r>
        <w:t>has</w:t>
      </w:r>
      <w:r>
        <w:rPr>
          <w:spacing w:val="-13"/>
        </w:rPr>
        <w:t xml:space="preserve"> </w:t>
      </w:r>
      <w:r>
        <w:t>been</w:t>
      </w:r>
      <w:r>
        <w:rPr>
          <w:spacing w:val="-15"/>
        </w:rPr>
        <w:t xml:space="preserve"> </w:t>
      </w:r>
      <w:r>
        <w:t>approved</w:t>
      </w:r>
    </w:p>
    <w:p w:rsidR="007F130D" w:rsidRDefault="0023478F">
      <w:pPr>
        <w:pStyle w:val="BodyText"/>
        <w:numPr>
          <w:ilvl w:val="1"/>
          <w:numId w:val="4"/>
        </w:numPr>
        <w:tabs>
          <w:tab w:val="left" w:pos="2035"/>
        </w:tabs>
        <w:kinsoku w:val="0"/>
        <w:overflowPunct w:val="0"/>
        <w:spacing w:before="336"/>
        <w:rPr>
          <w:color w:val="000000"/>
        </w:rPr>
      </w:pPr>
      <w:r>
        <w:rPr>
          <w:color w:val="000000"/>
        </w:rPr>
        <w:t>Participant</w:t>
      </w:r>
      <w:r>
        <w:rPr>
          <w:color w:val="000000"/>
          <w:spacing w:val="-12"/>
        </w:rPr>
        <w:t xml:space="preserve"> </w:t>
      </w:r>
      <w:r>
        <w:rPr>
          <w:color w:val="000000"/>
        </w:rPr>
        <w:t>Information</w:t>
      </w:r>
      <w:r>
        <w:rPr>
          <w:color w:val="000000"/>
          <w:spacing w:val="-11"/>
        </w:rPr>
        <w:t xml:space="preserve"> </w:t>
      </w:r>
      <w:r>
        <w:rPr>
          <w:color w:val="000000"/>
        </w:rPr>
        <w:t>Statement</w:t>
      </w:r>
      <w:r>
        <w:rPr>
          <w:color w:val="000000"/>
          <w:spacing w:val="-13"/>
        </w:rPr>
        <w:t xml:space="preserve"> </w:t>
      </w:r>
      <w:r>
        <w:rPr>
          <w:color w:val="000000"/>
        </w:rPr>
        <w:t xml:space="preserve">(PIS) </w:t>
      </w:r>
      <w:r>
        <w:rPr>
          <w:color w:val="000000"/>
          <w:spacing w:val="1"/>
        </w:rPr>
        <w:t>for</w:t>
      </w:r>
      <w:r>
        <w:rPr>
          <w:color w:val="000000"/>
          <w:spacing w:val="-4"/>
        </w:rPr>
        <w:t xml:space="preserve"> </w:t>
      </w:r>
      <w:r>
        <w:rPr>
          <w:color w:val="000000"/>
        </w:rPr>
        <w:t>pharmacies/pharmacists</w:t>
      </w:r>
    </w:p>
    <w:p w:rsidR="007F130D" w:rsidRDefault="0023478F">
      <w:pPr>
        <w:pStyle w:val="BodyText"/>
        <w:numPr>
          <w:ilvl w:val="1"/>
          <w:numId w:val="4"/>
        </w:numPr>
        <w:tabs>
          <w:tab w:val="left" w:pos="2035"/>
        </w:tabs>
        <w:kinsoku w:val="0"/>
        <w:overflowPunct w:val="0"/>
        <w:rPr>
          <w:color w:val="000000"/>
        </w:rPr>
      </w:pPr>
      <w:r>
        <w:rPr>
          <w:color w:val="000000"/>
        </w:rPr>
        <w:t>Pharmacy/pharmacist</w:t>
      </w:r>
      <w:r>
        <w:rPr>
          <w:color w:val="000000"/>
          <w:spacing w:val="-15"/>
        </w:rPr>
        <w:t xml:space="preserve"> </w:t>
      </w:r>
      <w:r>
        <w:rPr>
          <w:color w:val="000000"/>
          <w:spacing w:val="1"/>
        </w:rPr>
        <w:t>consent</w:t>
      </w:r>
      <w:r>
        <w:rPr>
          <w:color w:val="000000"/>
          <w:spacing w:val="-13"/>
        </w:rPr>
        <w:t xml:space="preserve"> </w:t>
      </w:r>
      <w:r>
        <w:rPr>
          <w:color w:val="000000"/>
        </w:rPr>
        <w:t>form</w:t>
      </w:r>
    </w:p>
    <w:p w:rsidR="007F130D" w:rsidRDefault="0023478F">
      <w:pPr>
        <w:pStyle w:val="BodyText"/>
        <w:numPr>
          <w:ilvl w:val="1"/>
          <w:numId w:val="4"/>
        </w:numPr>
        <w:tabs>
          <w:tab w:val="left" w:pos="2035"/>
        </w:tabs>
        <w:kinsoku w:val="0"/>
        <w:overflowPunct w:val="0"/>
        <w:rPr>
          <w:color w:val="000000"/>
        </w:rPr>
      </w:pPr>
      <w:r>
        <w:rPr>
          <w:color w:val="000000"/>
        </w:rPr>
        <w:t xml:space="preserve">PIS </w:t>
      </w:r>
      <w:r>
        <w:rPr>
          <w:color w:val="000000"/>
          <w:spacing w:val="1"/>
        </w:rPr>
        <w:t>for</w:t>
      </w:r>
      <w:r>
        <w:rPr>
          <w:color w:val="000000"/>
          <w:spacing w:val="-4"/>
        </w:rPr>
        <w:t xml:space="preserve"> </w:t>
      </w:r>
      <w:r>
        <w:rPr>
          <w:color w:val="000000"/>
          <w:spacing w:val="1"/>
        </w:rPr>
        <w:t>screening</w:t>
      </w:r>
      <w:r>
        <w:rPr>
          <w:color w:val="000000"/>
          <w:spacing w:val="-11"/>
        </w:rPr>
        <w:t xml:space="preserve"> </w:t>
      </w:r>
      <w:r>
        <w:rPr>
          <w:color w:val="000000"/>
        </w:rPr>
        <w:t>participants</w:t>
      </w:r>
    </w:p>
    <w:p w:rsidR="007F130D" w:rsidRDefault="0023478F">
      <w:pPr>
        <w:pStyle w:val="BodyText"/>
        <w:numPr>
          <w:ilvl w:val="1"/>
          <w:numId w:val="4"/>
        </w:numPr>
        <w:tabs>
          <w:tab w:val="left" w:pos="2035"/>
        </w:tabs>
        <w:kinsoku w:val="0"/>
        <w:overflowPunct w:val="0"/>
        <w:rPr>
          <w:color w:val="000000"/>
        </w:rPr>
      </w:pPr>
      <w:r>
        <w:rPr>
          <w:color w:val="000000"/>
        </w:rPr>
        <w:t>Screening</w:t>
      </w:r>
      <w:r>
        <w:rPr>
          <w:color w:val="000000"/>
          <w:spacing w:val="-13"/>
        </w:rPr>
        <w:t xml:space="preserve"> </w:t>
      </w:r>
      <w:r>
        <w:rPr>
          <w:color w:val="000000"/>
        </w:rPr>
        <w:t>participant</w:t>
      </w:r>
      <w:r>
        <w:rPr>
          <w:color w:val="000000"/>
          <w:spacing w:val="-12"/>
        </w:rPr>
        <w:t xml:space="preserve"> </w:t>
      </w:r>
      <w:r>
        <w:rPr>
          <w:color w:val="000000"/>
          <w:spacing w:val="1"/>
        </w:rPr>
        <w:t>consent</w:t>
      </w:r>
      <w:r>
        <w:rPr>
          <w:color w:val="000000"/>
          <w:spacing w:val="-13"/>
        </w:rPr>
        <w:t xml:space="preserve"> </w:t>
      </w:r>
      <w:r>
        <w:rPr>
          <w:color w:val="000000"/>
        </w:rPr>
        <w:t>form</w:t>
      </w:r>
    </w:p>
    <w:p w:rsidR="007F130D" w:rsidRDefault="0023478F">
      <w:pPr>
        <w:pStyle w:val="BodyText"/>
        <w:numPr>
          <w:ilvl w:val="1"/>
          <w:numId w:val="4"/>
        </w:numPr>
        <w:tabs>
          <w:tab w:val="left" w:pos="2035"/>
        </w:tabs>
        <w:kinsoku w:val="0"/>
        <w:overflowPunct w:val="0"/>
        <w:rPr>
          <w:color w:val="000000"/>
        </w:rPr>
      </w:pPr>
      <w:r>
        <w:rPr>
          <w:color w:val="000000"/>
        </w:rPr>
        <w:t>GP</w:t>
      </w:r>
      <w:r>
        <w:rPr>
          <w:color w:val="000000"/>
          <w:spacing w:val="-7"/>
        </w:rPr>
        <w:t xml:space="preserve"> </w:t>
      </w:r>
      <w:r>
        <w:rPr>
          <w:color w:val="000000"/>
        </w:rPr>
        <w:t>information/engagement</w:t>
      </w:r>
      <w:r>
        <w:rPr>
          <w:color w:val="000000"/>
          <w:spacing w:val="-15"/>
        </w:rPr>
        <w:t xml:space="preserve"> </w:t>
      </w:r>
      <w:r>
        <w:rPr>
          <w:color w:val="000000"/>
        </w:rPr>
        <w:t>letter</w:t>
      </w:r>
    </w:p>
    <w:p w:rsidR="007F130D" w:rsidRDefault="0023478F">
      <w:pPr>
        <w:pStyle w:val="BodyText"/>
        <w:numPr>
          <w:ilvl w:val="1"/>
          <w:numId w:val="4"/>
        </w:numPr>
        <w:tabs>
          <w:tab w:val="left" w:pos="2035"/>
        </w:tabs>
        <w:kinsoku w:val="0"/>
        <w:overflowPunct w:val="0"/>
        <w:rPr>
          <w:color w:val="000000"/>
        </w:rPr>
      </w:pPr>
      <w:r>
        <w:rPr>
          <w:color w:val="000000"/>
        </w:rPr>
        <w:t>GP</w:t>
      </w:r>
      <w:r>
        <w:rPr>
          <w:color w:val="000000"/>
          <w:spacing w:val="-7"/>
        </w:rPr>
        <w:t xml:space="preserve"> </w:t>
      </w:r>
      <w:r>
        <w:rPr>
          <w:color w:val="000000"/>
        </w:rPr>
        <w:t>Referral</w:t>
      </w:r>
    </w:p>
    <w:p w:rsidR="007F130D" w:rsidRDefault="0023478F">
      <w:pPr>
        <w:pStyle w:val="BodyText"/>
        <w:numPr>
          <w:ilvl w:val="1"/>
          <w:numId w:val="4"/>
        </w:numPr>
        <w:tabs>
          <w:tab w:val="left" w:pos="2035"/>
        </w:tabs>
        <w:kinsoku w:val="0"/>
        <w:overflowPunct w:val="0"/>
        <w:rPr>
          <w:color w:val="000000"/>
        </w:rPr>
      </w:pPr>
      <w:r>
        <w:rPr>
          <w:color w:val="000000"/>
        </w:rPr>
        <w:t>Pharmacy</w:t>
      </w:r>
      <w:r>
        <w:rPr>
          <w:color w:val="000000"/>
          <w:spacing w:val="-12"/>
        </w:rPr>
        <w:t xml:space="preserve"> </w:t>
      </w:r>
      <w:r>
        <w:rPr>
          <w:color w:val="000000"/>
          <w:spacing w:val="1"/>
        </w:rPr>
        <w:t>baseline</w:t>
      </w:r>
      <w:r>
        <w:rPr>
          <w:color w:val="000000"/>
          <w:spacing w:val="-11"/>
        </w:rPr>
        <w:t xml:space="preserve"> </w:t>
      </w:r>
      <w:r>
        <w:rPr>
          <w:color w:val="000000"/>
        </w:rPr>
        <w:t>survey</w:t>
      </w:r>
    </w:p>
    <w:p w:rsidR="007F130D" w:rsidRDefault="0023478F">
      <w:pPr>
        <w:pStyle w:val="BodyText"/>
        <w:numPr>
          <w:ilvl w:val="1"/>
          <w:numId w:val="4"/>
        </w:numPr>
        <w:tabs>
          <w:tab w:val="left" w:pos="2035"/>
        </w:tabs>
        <w:kinsoku w:val="0"/>
        <w:overflowPunct w:val="0"/>
        <w:rPr>
          <w:color w:val="000000"/>
        </w:rPr>
      </w:pPr>
      <w:r>
        <w:rPr>
          <w:color w:val="000000"/>
        </w:rPr>
        <w:t>Patient</w:t>
      </w:r>
      <w:r>
        <w:rPr>
          <w:color w:val="000000"/>
          <w:spacing w:val="-9"/>
        </w:rPr>
        <w:t xml:space="preserve"> </w:t>
      </w:r>
      <w:r>
        <w:rPr>
          <w:color w:val="000000"/>
        </w:rPr>
        <w:t xml:space="preserve">3 </w:t>
      </w:r>
      <w:r>
        <w:rPr>
          <w:color w:val="000000"/>
          <w:spacing w:val="1"/>
        </w:rPr>
        <w:t>month</w:t>
      </w:r>
      <w:r>
        <w:rPr>
          <w:color w:val="000000"/>
          <w:spacing w:val="-7"/>
        </w:rPr>
        <w:t xml:space="preserve"> </w:t>
      </w:r>
      <w:r>
        <w:rPr>
          <w:color w:val="000000"/>
          <w:spacing w:val="1"/>
        </w:rPr>
        <w:t>follow</w:t>
      </w:r>
      <w:r>
        <w:rPr>
          <w:color w:val="000000"/>
          <w:spacing w:val="-10"/>
        </w:rPr>
        <w:t xml:space="preserve"> </w:t>
      </w:r>
      <w:r>
        <w:rPr>
          <w:color w:val="000000"/>
        </w:rPr>
        <w:t>up</w:t>
      </w:r>
      <w:r>
        <w:rPr>
          <w:color w:val="000000"/>
          <w:spacing w:val="2"/>
        </w:rPr>
        <w:t xml:space="preserve"> </w:t>
      </w:r>
      <w:r>
        <w:rPr>
          <w:color w:val="000000"/>
        </w:rPr>
        <w:t>survey</w:t>
      </w:r>
    </w:p>
    <w:p w:rsidR="007F130D" w:rsidRDefault="007F130D">
      <w:pPr>
        <w:pStyle w:val="BodyText"/>
        <w:kinsoku w:val="0"/>
        <w:overflowPunct w:val="0"/>
        <w:spacing w:before="0" w:line="200" w:lineRule="atLeast"/>
        <w:ind w:left="114" w:firstLine="0"/>
        <w:rPr>
          <w:sz w:val="20"/>
          <w:szCs w:val="20"/>
        </w:rPr>
      </w:pPr>
    </w:p>
    <w:p w:rsidR="007F130D" w:rsidRDefault="007F130D">
      <w:pPr>
        <w:pStyle w:val="BodyText"/>
        <w:kinsoku w:val="0"/>
        <w:overflowPunct w:val="0"/>
        <w:spacing w:before="0" w:line="200" w:lineRule="atLeast"/>
        <w:ind w:left="114" w:firstLine="0"/>
        <w:rPr>
          <w:sz w:val="20"/>
          <w:szCs w:val="20"/>
        </w:rPr>
        <w:sectPr w:rsidR="007F130D">
          <w:pgSz w:w="16840" w:h="11910" w:orient="landscape"/>
          <w:pgMar w:top="460" w:right="1100" w:bottom="280" w:left="1100" w:header="720" w:footer="720" w:gutter="0"/>
          <w:cols w:space="720"/>
          <w:noEndnote/>
        </w:sectPr>
      </w:pPr>
    </w:p>
    <w:p w:rsidR="007F130D" w:rsidRPr="00B73C50" w:rsidRDefault="0023478F" w:rsidP="00A0753E">
      <w:pPr>
        <w:pStyle w:val="Heading1"/>
        <w:rPr>
          <w:spacing w:val="-19"/>
        </w:rPr>
      </w:pPr>
      <w:proofErr w:type="spellStart"/>
      <w:r w:rsidRPr="00B73C50">
        <w:rPr>
          <w:spacing w:val="-16"/>
        </w:rPr>
        <w:t>Dept</w:t>
      </w:r>
      <w:proofErr w:type="spellEnd"/>
      <w:r w:rsidRPr="00B73C50">
        <w:rPr>
          <w:spacing w:val="-43"/>
        </w:rPr>
        <w:t xml:space="preserve"> </w:t>
      </w:r>
      <w:r w:rsidRPr="00B73C50">
        <w:rPr>
          <w:spacing w:val="-10"/>
        </w:rPr>
        <w:t>of</w:t>
      </w:r>
      <w:r w:rsidRPr="00B73C50">
        <w:rPr>
          <w:spacing w:val="-39"/>
        </w:rPr>
        <w:t xml:space="preserve"> </w:t>
      </w:r>
      <w:r w:rsidRPr="00B73C50">
        <w:rPr>
          <w:spacing w:val="-17"/>
        </w:rPr>
        <w:t>Human</w:t>
      </w:r>
      <w:r w:rsidRPr="00B73C50">
        <w:rPr>
          <w:spacing w:val="-41"/>
        </w:rPr>
        <w:t xml:space="preserve"> </w:t>
      </w:r>
      <w:r w:rsidRPr="00B73C50">
        <w:t>Resources</w:t>
      </w:r>
      <w:r w:rsidRPr="00B73C50">
        <w:rPr>
          <w:spacing w:val="-82"/>
        </w:rPr>
        <w:t xml:space="preserve"> </w:t>
      </w:r>
      <w:r w:rsidRPr="00B73C50">
        <w:rPr>
          <w:spacing w:val="-19"/>
        </w:rPr>
        <w:t>Approval</w:t>
      </w:r>
    </w:p>
    <w:p w:rsidR="007F130D" w:rsidRDefault="007F130D">
      <w:pPr>
        <w:pStyle w:val="BodyText"/>
        <w:kinsoku w:val="0"/>
        <w:overflowPunct w:val="0"/>
        <w:spacing w:before="0" w:line="20" w:lineRule="atLeast"/>
        <w:ind w:left="828" w:firstLine="0"/>
        <w:rPr>
          <w:sz w:val="2"/>
          <w:szCs w:val="2"/>
        </w:rPr>
      </w:pPr>
    </w:p>
    <w:p w:rsidR="007F130D" w:rsidRPr="00A0753E" w:rsidRDefault="0023478F" w:rsidP="00A0753E">
      <w:pPr>
        <w:pStyle w:val="Heading2"/>
        <w:ind w:left="993"/>
        <w:rPr>
          <w:b/>
          <w:bCs/>
          <w:sz w:val="40"/>
          <w:szCs w:val="40"/>
        </w:rPr>
      </w:pPr>
      <w:r w:rsidRPr="00A0753E">
        <w:rPr>
          <w:b/>
          <w:spacing w:val="-2"/>
          <w:sz w:val="40"/>
          <w:szCs w:val="40"/>
        </w:rPr>
        <w:t>Application</w:t>
      </w:r>
      <w:r w:rsidRPr="00A0753E">
        <w:rPr>
          <w:b/>
          <w:spacing w:val="4"/>
          <w:sz w:val="40"/>
          <w:szCs w:val="40"/>
        </w:rPr>
        <w:t xml:space="preserve"> </w:t>
      </w:r>
      <w:r w:rsidRPr="00A0753E">
        <w:rPr>
          <w:b/>
          <w:sz w:val="40"/>
          <w:szCs w:val="40"/>
        </w:rPr>
        <w:t>to</w:t>
      </w:r>
      <w:r w:rsidRPr="00A0753E">
        <w:rPr>
          <w:b/>
          <w:spacing w:val="-16"/>
          <w:sz w:val="40"/>
          <w:szCs w:val="40"/>
        </w:rPr>
        <w:t xml:space="preserve"> </w:t>
      </w:r>
      <w:r w:rsidRPr="00A0753E">
        <w:rPr>
          <w:b/>
          <w:sz w:val="40"/>
          <w:szCs w:val="40"/>
        </w:rPr>
        <w:t>use</w:t>
      </w:r>
      <w:r w:rsidRPr="00A0753E">
        <w:rPr>
          <w:b/>
          <w:spacing w:val="-10"/>
          <w:sz w:val="40"/>
          <w:szCs w:val="40"/>
        </w:rPr>
        <w:t xml:space="preserve"> </w:t>
      </w:r>
      <w:r w:rsidRPr="00A0753E">
        <w:rPr>
          <w:b/>
          <w:sz w:val="40"/>
          <w:szCs w:val="40"/>
        </w:rPr>
        <w:t>participant</w:t>
      </w:r>
      <w:r w:rsidRPr="00A0753E">
        <w:rPr>
          <w:b/>
          <w:spacing w:val="-12"/>
          <w:sz w:val="40"/>
          <w:szCs w:val="40"/>
        </w:rPr>
        <w:t xml:space="preserve"> </w:t>
      </w:r>
      <w:r w:rsidRPr="00A0753E">
        <w:rPr>
          <w:b/>
          <w:sz w:val="40"/>
          <w:szCs w:val="40"/>
        </w:rPr>
        <w:t>Medicare</w:t>
      </w:r>
      <w:r w:rsidRPr="00A0753E">
        <w:rPr>
          <w:b/>
          <w:spacing w:val="-14"/>
          <w:sz w:val="40"/>
          <w:szCs w:val="40"/>
        </w:rPr>
        <w:t xml:space="preserve"> </w:t>
      </w:r>
      <w:r w:rsidRPr="00A0753E">
        <w:rPr>
          <w:b/>
          <w:sz w:val="40"/>
          <w:szCs w:val="40"/>
        </w:rPr>
        <w:t>Data</w:t>
      </w:r>
      <w:r w:rsidRPr="00A0753E">
        <w:rPr>
          <w:b/>
          <w:spacing w:val="-11"/>
          <w:sz w:val="40"/>
          <w:szCs w:val="40"/>
        </w:rPr>
        <w:t xml:space="preserve"> </w:t>
      </w:r>
      <w:r w:rsidRPr="00A0753E">
        <w:rPr>
          <w:b/>
          <w:sz w:val="40"/>
          <w:szCs w:val="40"/>
        </w:rPr>
        <w:t>has</w:t>
      </w:r>
      <w:r w:rsidRPr="00A0753E">
        <w:rPr>
          <w:b/>
          <w:spacing w:val="-14"/>
          <w:sz w:val="40"/>
          <w:szCs w:val="40"/>
        </w:rPr>
        <w:t xml:space="preserve"> </w:t>
      </w:r>
      <w:r w:rsidRPr="00A0753E">
        <w:rPr>
          <w:b/>
          <w:sz w:val="40"/>
          <w:szCs w:val="40"/>
        </w:rPr>
        <w:t>been</w:t>
      </w:r>
      <w:r w:rsidRPr="00A0753E">
        <w:rPr>
          <w:b/>
          <w:spacing w:val="28"/>
          <w:w w:val="99"/>
          <w:sz w:val="40"/>
          <w:szCs w:val="40"/>
        </w:rPr>
        <w:t xml:space="preserve"> </w:t>
      </w:r>
      <w:r w:rsidRPr="00A0753E">
        <w:rPr>
          <w:b/>
          <w:sz w:val="40"/>
          <w:szCs w:val="40"/>
        </w:rPr>
        <w:t>approved:</w:t>
      </w:r>
    </w:p>
    <w:p w:rsidR="007F130D" w:rsidRDefault="0023478F" w:rsidP="00991120">
      <w:pPr>
        <w:pStyle w:val="BodyText"/>
        <w:numPr>
          <w:ilvl w:val="0"/>
          <w:numId w:val="19"/>
        </w:numPr>
      </w:pPr>
      <w:r>
        <w:rPr>
          <w:spacing w:val="-1"/>
        </w:rPr>
        <w:t>Medicare</w:t>
      </w:r>
      <w:r>
        <w:rPr>
          <w:spacing w:val="-13"/>
        </w:rPr>
        <w:t xml:space="preserve"> </w:t>
      </w:r>
      <w:r>
        <w:t>Consent</w:t>
      </w:r>
      <w:r>
        <w:rPr>
          <w:spacing w:val="-17"/>
        </w:rPr>
        <w:t xml:space="preserve"> </w:t>
      </w:r>
      <w:r>
        <w:t>Form</w:t>
      </w:r>
    </w:p>
    <w:p w:rsidR="007F130D" w:rsidRDefault="007F130D">
      <w:pPr>
        <w:pStyle w:val="BodyText"/>
        <w:kinsoku w:val="0"/>
        <w:overflowPunct w:val="0"/>
        <w:spacing w:before="0"/>
        <w:ind w:left="0" w:firstLine="0"/>
        <w:rPr>
          <w:sz w:val="40"/>
          <w:szCs w:val="40"/>
        </w:rPr>
      </w:pPr>
    </w:p>
    <w:p w:rsidR="007F130D" w:rsidRPr="00A0753E" w:rsidRDefault="0023478F" w:rsidP="00A0753E">
      <w:pPr>
        <w:pStyle w:val="Heading2"/>
        <w:ind w:left="993"/>
        <w:rPr>
          <w:b/>
          <w:sz w:val="40"/>
          <w:szCs w:val="40"/>
        </w:rPr>
      </w:pPr>
      <w:r w:rsidRPr="00A0753E">
        <w:rPr>
          <w:b/>
          <w:sz w:val="40"/>
          <w:szCs w:val="40"/>
        </w:rPr>
        <w:t>Medicare</w:t>
      </w:r>
      <w:r w:rsidRPr="00A0753E">
        <w:rPr>
          <w:b/>
          <w:spacing w:val="-12"/>
          <w:sz w:val="40"/>
          <w:szCs w:val="40"/>
        </w:rPr>
        <w:t xml:space="preserve"> </w:t>
      </w:r>
      <w:r w:rsidRPr="00A0753E">
        <w:rPr>
          <w:b/>
          <w:sz w:val="40"/>
          <w:szCs w:val="40"/>
        </w:rPr>
        <w:t>Data</w:t>
      </w:r>
      <w:r w:rsidRPr="00A0753E">
        <w:rPr>
          <w:b/>
          <w:spacing w:val="-8"/>
          <w:sz w:val="40"/>
          <w:szCs w:val="40"/>
        </w:rPr>
        <w:t xml:space="preserve"> </w:t>
      </w:r>
      <w:r w:rsidRPr="00A0753E">
        <w:rPr>
          <w:b/>
          <w:spacing w:val="1"/>
          <w:sz w:val="40"/>
          <w:szCs w:val="40"/>
        </w:rPr>
        <w:t>will</w:t>
      </w:r>
      <w:r w:rsidRPr="00A0753E">
        <w:rPr>
          <w:b/>
          <w:spacing w:val="-21"/>
          <w:sz w:val="40"/>
          <w:szCs w:val="40"/>
        </w:rPr>
        <w:t xml:space="preserve"> </w:t>
      </w:r>
      <w:r w:rsidRPr="00A0753E">
        <w:rPr>
          <w:b/>
          <w:sz w:val="40"/>
          <w:szCs w:val="40"/>
        </w:rPr>
        <w:t>be</w:t>
      </w:r>
      <w:r w:rsidRPr="00A0753E">
        <w:rPr>
          <w:b/>
          <w:spacing w:val="-11"/>
          <w:sz w:val="40"/>
          <w:szCs w:val="40"/>
        </w:rPr>
        <w:t xml:space="preserve"> </w:t>
      </w:r>
      <w:r w:rsidRPr="00A0753E">
        <w:rPr>
          <w:b/>
          <w:sz w:val="40"/>
          <w:szCs w:val="40"/>
        </w:rPr>
        <w:t>used</w:t>
      </w:r>
      <w:r w:rsidRPr="00A0753E">
        <w:rPr>
          <w:b/>
          <w:spacing w:val="-6"/>
          <w:sz w:val="40"/>
          <w:szCs w:val="40"/>
        </w:rPr>
        <w:t xml:space="preserve"> </w:t>
      </w:r>
      <w:r w:rsidRPr="00A0753E">
        <w:rPr>
          <w:b/>
          <w:spacing w:val="1"/>
          <w:sz w:val="40"/>
          <w:szCs w:val="40"/>
        </w:rPr>
        <w:t>to:</w:t>
      </w:r>
    </w:p>
    <w:p w:rsidR="007F130D" w:rsidRDefault="0023478F" w:rsidP="00991120">
      <w:pPr>
        <w:pStyle w:val="BodyText"/>
        <w:numPr>
          <w:ilvl w:val="0"/>
          <w:numId w:val="18"/>
        </w:numPr>
        <w:tabs>
          <w:tab w:val="left" w:pos="1853"/>
        </w:tabs>
        <w:kinsoku w:val="0"/>
        <w:overflowPunct w:val="0"/>
        <w:spacing w:before="116"/>
        <w:rPr>
          <w:color w:val="000000"/>
          <w:sz w:val="40"/>
          <w:szCs w:val="40"/>
        </w:rPr>
      </w:pPr>
      <w:r>
        <w:rPr>
          <w:color w:val="000000"/>
          <w:spacing w:val="-27"/>
          <w:sz w:val="40"/>
          <w:szCs w:val="40"/>
        </w:rPr>
        <w:t>V</w:t>
      </w:r>
      <w:r>
        <w:rPr>
          <w:color w:val="000000"/>
          <w:sz w:val="40"/>
          <w:szCs w:val="40"/>
        </w:rPr>
        <w:t>eri</w:t>
      </w:r>
      <w:r>
        <w:rPr>
          <w:color w:val="000000"/>
          <w:spacing w:val="3"/>
          <w:sz w:val="40"/>
          <w:szCs w:val="40"/>
        </w:rPr>
        <w:t>f</w:t>
      </w:r>
      <w:r>
        <w:rPr>
          <w:color w:val="000000"/>
          <w:sz w:val="40"/>
          <w:szCs w:val="40"/>
        </w:rPr>
        <w:t>y</w:t>
      </w:r>
      <w:r>
        <w:rPr>
          <w:color w:val="000000"/>
          <w:spacing w:val="-17"/>
          <w:sz w:val="40"/>
          <w:szCs w:val="40"/>
        </w:rPr>
        <w:t xml:space="preserve"> </w:t>
      </w:r>
      <w:r>
        <w:rPr>
          <w:color w:val="000000"/>
          <w:sz w:val="40"/>
          <w:szCs w:val="40"/>
        </w:rPr>
        <w:t>clin</w:t>
      </w:r>
      <w:r>
        <w:rPr>
          <w:color w:val="000000"/>
          <w:spacing w:val="-6"/>
          <w:sz w:val="40"/>
          <w:szCs w:val="40"/>
        </w:rPr>
        <w:t>i</w:t>
      </w:r>
      <w:r>
        <w:rPr>
          <w:color w:val="000000"/>
          <w:sz w:val="40"/>
          <w:szCs w:val="40"/>
        </w:rPr>
        <w:t>cal</w:t>
      </w:r>
      <w:r>
        <w:rPr>
          <w:color w:val="000000"/>
          <w:spacing w:val="-7"/>
          <w:sz w:val="40"/>
          <w:szCs w:val="40"/>
        </w:rPr>
        <w:t xml:space="preserve"> </w:t>
      </w:r>
      <w:r>
        <w:rPr>
          <w:color w:val="000000"/>
          <w:sz w:val="40"/>
          <w:szCs w:val="40"/>
        </w:rPr>
        <w:t>outco</w:t>
      </w:r>
      <w:r>
        <w:rPr>
          <w:color w:val="000000"/>
          <w:spacing w:val="8"/>
          <w:sz w:val="40"/>
          <w:szCs w:val="40"/>
        </w:rPr>
        <w:t>m</w:t>
      </w:r>
      <w:r>
        <w:rPr>
          <w:color w:val="000000"/>
          <w:sz w:val="40"/>
          <w:szCs w:val="40"/>
        </w:rPr>
        <w:t>es</w:t>
      </w:r>
    </w:p>
    <w:p w:rsidR="007F130D" w:rsidRDefault="0023478F" w:rsidP="00991120">
      <w:pPr>
        <w:pStyle w:val="BodyText"/>
        <w:numPr>
          <w:ilvl w:val="0"/>
          <w:numId w:val="18"/>
        </w:numPr>
        <w:tabs>
          <w:tab w:val="left" w:pos="1853"/>
        </w:tabs>
        <w:kinsoku w:val="0"/>
        <w:overflowPunct w:val="0"/>
        <w:spacing w:before="115"/>
        <w:rPr>
          <w:color w:val="000000"/>
          <w:sz w:val="40"/>
          <w:szCs w:val="40"/>
        </w:rPr>
      </w:pPr>
      <w:r>
        <w:rPr>
          <w:color w:val="000000"/>
          <w:spacing w:val="-1"/>
          <w:sz w:val="40"/>
          <w:szCs w:val="40"/>
        </w:rPr>
        <w:t>Conduct</w:t>
      </w:r>
      <w:r>
        <w:rPr>
          <w:color w:val="000000"/>
          <w:spacing w:val="-19"/>
          <w:sz w:val="40"/>
          <w:szCs w:val="40"/>
        </w:rPr>
        <w:t xml:space="preserve"> </w:t>
      </w:r>
      <w:r>
        <w:rPr>
          <w:color w:val="000000"/>
          <w:spacing w:val="1"/>
          <w:sz w:val="40"/>
          <w:szCs w:val="40"/>
        </w:rPr>
        <w:t>economic</w:t>
      </w:r>
      <w:r>
        <w:rPr>
          <w:color w:val="000000"/>
          <w:spacing w:val="-24"/>
          <w:sz w:val="40"/>
          <w:szCs w:val="40"/>
        </w:rPr>
        <w:t xml:space="preserve"> </w:t>
      </w:r>
      <w:r>
        <w:rPr>
          <w:color w:val="000000"/>
          <w:spacing w:val="-3"/>
          <w:sz w:val="40"/>
          <w:szCs w:val="40"/>
        </w:rPr>
        <w:t>analyses</w:t>
      </w:r>
    </w:p>
    <w:p w:rsidR="007F130D" w:rsidRDefault="007F130D">
      <w:pPr>
        <w:pStyle w:val="BodyText"/>
        <w:kinsoku w:val="0"/>
        <w:overflowPunct w:val="0"/>
        <w:spacing w:before="0" w:line="200" w:lineRule="atLeast"/>
        <w:ind w:left="114" w:firstLine="0"/>
        <w:rPr>
          <w:sz w:val="20"/>
          <w:szCs w:val="20"/>
        </w:rPr>
      </w:pPr>
    </w:p>
    <w:p w:rsidR="007F130D" w:rsidRDefault="007F130D">
      <w:pPr>
        <w:pStyle w:val="BodyText"/>
        <w:kinsoku w:val="0"/>
        <w:overflowPunct w:val="0"/>
        <w:spacing w:before="0" w:line="200" w:lineRule="atLeast"/>
        <w:ind w:left="114" w:firstLine="0"/>
        <w:rPr>
          <w:sz w:val="20"/>
          <w:szCs w:val="20"/>
        </w:rPr>
        <w:sectPr w:rsidR="007F130D">
          <w:pgSz w:w="16840" w:h="11910" w:orient="landscape"/>
          <w:pgMar w:top="460" w:right="1100" w:bottom="280" w:left="1100" w:header="720" w:footer="720" w:gutter="0"/>
          <w:cols w:space="720"/>
          <w:noEndnote/>
        </w:sectPr>
      </w:pPr>
    </w:p>
    <w:p w:rsidR="00B73C50" w:rsidRPr="00A0753E" w:rsidRDefault="00B73C50" w:rsidP="00A0753E">
      <w:pPr>
        <w:pStyle w:val="Heading1"/>
        <w:rPr>
          <w:sz w:val="36"/>
          <w:szCs w:val="36"/>
        </w:rPr>
      </w:pPr>
      <w:r w:rsidRPr="00A0753E">
        <w:rPr>
          <w:spacing w:val="-3"/>
          <w:sz w:val="36"/>
          <w:szCs w:val="36"/>
        </w:rPr>
        <w:t>Training</w:t>
      </w:r>
      <w:r w:rsidRPr="00A0753E">
        <w:rPr>
          <w:spacing w:val="27"/>
          <w:sz w:val="36"/>
          <w:szCs w:val="36"/>
        </w:rPr>
        <w:t xml:space="preserve"> </w:t>
      </w:r>
      <w:r w:rsidRPr="00A0753E">
        <w:rPr>
          <w:sz w:val="36"/>
          <w:szCs w:val="36"/>
        </w:rPr>
        <w:t>Requirements</w:t>
      </w:r>
    </w:p>
    <w:p w:rsidR="007F130D" w:rsidRDefault="00CE3622" w:rsidP="00CE3622">
      <w:pPr>
        <w:pStyle w:val="BodyText"/>
        <w:kinsoku w:val="0"/>
        <w:overflowPunct w:val="0"/>
        <w:spacing w:before="222" w:line="250" w:lineRule="auto"/>
        <w:ind w:left="106" w:right="10036" w:firstLine="0"/>
        <w:rPr>
          <w:rFonts w:ascii="Times New Roman" w:hAnsi="Times New Roman" w:cs="Times New Roman"/>
          <w:sz w:val="7"/>
          <w:szCs w:val="7"/>
        </w:rPr>
      </w:pPr>
      <w:r>
        <w:rPr>
          <w:noProof/>
        </w:rPr>
        <w:drawing>
          <wp:inline distT="0" distB="0" distL="0" distR="0" wp14:anchorId="27306B9D" wp14:editId="079D3F34">
            <wp:extent cx="4324350" cy="5004673"/>
            <wp:effectExtent l="0" t="0" r="0" b="5715"/>
            <wp:docPr id="1781" name="Picture 1781" descr="A flow chart shows the steps that each pharmacy and each pharmacist will need to take to meet the training requirements. " title="Pharmacy Diabetes Screening Trial Training 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27291" cy="5008077"/>
                    </a:xfrm>
                    <a:prstGeom prst="rect">
                      <a:avLst/>
                    </a:prstGeom>
                    <a:noFill/>
                    <a:ln>
                      <a:noFill/>
                    </a:ln>
                  </pic:spPr>
                </pic:pic>
              </a:graphicData>
            </a:graphic>
          </wp:inline>
        </w:drawing>
      </w:r>
    </w:p>
    <w:p w:rsidR="007F130D" w:rsidRDefault="007F130D">
      <w:pPr>
        <w:pStyle w:val="BodyText"/>
        <w:kinsoku w:val="0"/>
        <w:overflowPunct w:val="0"/>
        <w:spacing w:before="4"/>
        <w:ind w:left="0" w:firstLine="0"/>
        <w:rPr>
          <w:rFonts w:ascii="Times New Roman" w:hAnsi="Times New Roman" w:cs="Times New Roman"/>
          <w:sz w:val="11"/>
          <w:szCs w:val="11"/>
        </w:rPr>
      </w:pPr>
    </w:p>
    <w:p w:rsidR="007F130D" w:rsidRDefault="00B1355C">
      <w:pPr>
        <w:pStyle w:val="BodyText"/>
        <w:kinsoku w:val="0"/>
        <w:overflowPunct w:val="0"/>
        <w:spacing w:before="0" w:line="200" w:lineRule="atLeast"/>
        <w:ind w:left="828" w:firstLine="0"/>
        <w:rPr>
          <w:rFonts w:ascii="Times New Roman" w:hAnsi="Times New Roman" w:cs="Times New Roman"/>
          <w:sz w:val="20"/>
          <w:szCs w:val="20"/>
        </w:rPr>
      </w:pPr>
      <w:r>
        <w:rPr>
          <w:rFonts w:ascii="Times New Roman" w:hAnsi="Times New Roman" w:cs="Times New Roman"/>
          <w:noProof/>
          <w:sz w:val="20"/>
          <w:szCs w:val="20"/>
        </w:rPr>
        <mc:AlternateContent>
          <mc:Choice Requires="wpg">
            <w:drawing>
              <wp:inline distT="0" distB="0" distL="0" distR="0" wp14:anchorId="4D92806B" wp14:editId="085574FF">
                <wp:extent cx="8237220" cy="4335145"/>
                <wp:effectExtent l="9525" t="9525" r="1905" b="0"/>
                <wp:docPr id="51" name="Group 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37220" cy="4335145"/>
                          <a:chOff x="0" y="0"/>
                          <a:chExt cx="12972" cy="6827"/>
                        </a:xfrm>
                      </wpg:grpSpPr>
                      <wps:wsp>
                        <wps:cNvPr id="52" name="Freeform 372"/>
                        <wps:cNvSpPr>
                          <a:spLocks/>
                        </wps:cNvSpPr>
                        <wps:spPr bwMode="auto">
                          <a:xfrm>
                            <a:off x="5" y="5"/>
                            <a:ext cx="12960" cy="20"/>
                          </a:xfrm>
                          <a:custGeom>
                            <a:avLst/>
                            <a:gdLst>
                              <a:gd name="T0" fmla="*/ 0 w 12960"/>
                              <a:gd name="T1" fmla="*/ 0 h 20"/>
                              <a:gd name="T2" fmla="*/ 12960 w 12960"/>
                              <a:gd name="T3" fmla="*/ 0 h 20"/>
                            </a:gdLst>
                            <a:ahLst/>
                            <a:cxnLst>
                              <a:cxn ang="0">
                                <a:pos x="T0" y="T1"/>
                              </a:cxn>
                              <a:cxn ang="0">
                                <a:pos x="T2" y="T3"/>
                              </a:cxn>
                            </a:cxnLst>
                            <a:rect l="0" t="0" r="r" b="b"/>
                            <a:pathLst>
                              <a:path w="12960" h="20">
                                <a:moveTo>
                                  <a:pt x="0" y="0"/>
                                </a:moveTo>
                                <a:lnTo>
                                  <a:pt x="12960" y="0"/>
                                </a:lnTo>
                              </a:path>
                            </a:pathLst>
                          </a:custGeom>
                          <a:noFill/>
                          <a:ln w="7366">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Rectangle 373"/>
                        <wps:cNvSpPr>
                          <a:spLocks noChangeArrowheads="1"/>
                        </wps:cNvSpPr>
                        <wps:spPr bwMode="auto">
                          <a:xfrm>
                            <a:off x="1249" y="63"/>
                            <a:ext cx="10400" cy="6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30D" w:rsidRDefault="00B1355C">
                              <w:pPr>
                                <w:widowControl/>
                                <w:autoSpaceDE/>
                                <w:autoSpaceDN/>
                                <w:adjustRightInd/>
                                <w:spacing w:line="6760" w:lineRule="atLeast"/>
                              </w:pPr>
                              <w:r>
                                <w:rPr>
                                  <w:noProof/>
                                </w:rPr>
                                <w:drawing>
                                  <wp:inline distT="0" distB="0" distL="0" distR="0" wp14:anchorId="3DC27C87" wp14:editId="69302E84">
                                    <wp:extent cx="6600825" cy="4295775"/>
                                    <wp:effectExtent l="0" t="0" r="9525" b="9525"/>
                                    <wp:docPr id="3" name="Picture 3" descr="Image shows the front of a brochure with a smiling woman pictured. It reads: Pharmacy Diabetes Screening Trial, Welcome to the Pharmacy Diabetes Screening Trial." title="Pharmacy Diabetes Screening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00825" cy="4295775"/>
                                            </a:xfrm>
                                            <a:prstGeom prst="rect">
                                              <a:avLst/>
                                            </a:prstGeom>
                                            <a:noFill/>
                                            <a:ln>
                                              <a:noFill/>
                                            </a:ln>
                                          </pic:spPr>
                                        </pic:pic>
                                      </a:graphicData>
                                    </a:graphic>
                                  </wp:inline>
                                </w:drawing>
                              </w:r>
                            </w:p>
                            <w:p w:rsidR="007F130D" w:rsidRDefault="007F130D"/>
                          </w:txbxContent>
                        </wps:txbx>
                        <wps:bodyPr rot="0" vert="horz" wrap="square" lIns="0" tIns="0" rIns="0" bIns="0" anchor="t" anchorCtr="0" upright="1">
                          <a:noAutofit/>
                        </wps:bodyPr>
                      </wps:wsp>
                    </wpg:wgp>
                  </a:graphicData>
                </a:graphic>
              </wp:inline>
            </w:drawing>
          </mc:Choice>
          <mc:Fallback>
            <w:pict>
              <v:group id="Group 371" o:spid="_x0000_s1029" style="width:648.6pt;height:341.35pt;mso-position-horizontal-relative:char;mso-position-vertical-relative:line" coordsize="12972,6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2DBQAQAAAQMAAAOAAAAZHJzL2Uyb0RvYy54bWzkVm1v4zYM/j5g/0HwxwGpX+I4sVH30MtL&#10;MaDbDrvuByi2HBuzJU9S4vSG/feRku1z0hXd7oZ9mQMkdEhR5EPykW7fnZuanJhUleCp4994DmE8&#10;E3nFD6nzy9NutnKI0pTntBacpc4zU867u2+/ue3ahAWiFHXOJAEnXCVdmzql1m3iuiorWUPVjWgZ&#10;B2UhZEM1vMqDm0vagfemdgPPi9xOyLyVImNKwb8bq3TujP+iYJn+qSgU06ROHYhNm29pvvf47d7d&#10;0uQgaVtWWR8G/YIoGlpx2HR0taGakqOsXrhqqkwKJQp9k4nGFUVRZczkANn43lU2D1IcW5PLIekO&#10;7QgTQHuF0xe7zX48fZCkylNn4TuE0wZqZLYl86WP6HTtIQGjB9l+bD9ImyKIjyL7VYHavdbj+8Ea&#10;k333g8jBIT1qYdA5F7JBF5A3OZsiPI9FYGdNMvhzFcyXQQC1ykAXzucLP1zYMmUl1PLFuqzc9iv9&#10;IF4Gdl20Cpa4yKWJ3dPE2ceFSUG3qc+Aqq8D9GNJW2bqpBCrAVCIxQK6k4xhCwOmgcXU2A2Aqima&#10;Ew1GqQD0N3FcOASw6lEacAQ0oh5FQHOKBU2yo9IPTJha0NOj0qCG3s1BskIf+BM4KJoaJuI7l3ik&#10;I9Zpbz0YQeNMjEpit0N/gwUgMVoYF6+5mk8MPTK4giqOsdFyCDc78z5ekAhFwvFMl7VCYZdg8ADL&#10;k2ljcAFWmNwrxhAiGs97pIyxXdRvIoFLrllEOgRYZI9raNJSjbENIumAD20NytQBTFDRiBN7EsZE&#10;X3UybPZZW/OpVe8G4hsKafWwBDc1bT7ujkFPysvFrqprE2DNMablPIpMLErUVY5KDEfJw35dS3Ki&#10;QJQrDz89EhdmQEg8N85KRvNtL2ta1VaGzWuDMnRhjwX2o2HC32Mv3q62q3AWBtF2Fnqbzex+tw5n&#10;0c5fLjbzzXq98f/A0PwwKas8ZxyjG1jZD//ekPbng+XTkZcvsrhIdmeel8m6l2EYkCGX4ddkB6xi&#10;R9RSyl7kzzCuUthjBo5FEEohPzmkgyMmddRvRyqZQ+rvOVBO7Ich9Kg2L+FiCT1C5FSzn2ooz8BV&#10;6mgHeh3Ftbbn2LGV1aGEnXxTVi7ugW6LCmfaxGej6l+A9f4r+gsH+vsZJgfGs2bAf2a+EDXgySv+&#10;I1ysS7Bj91KKDvsLMLLDe7FgwPxNWvSDMDZTHZldaTJSoxd6gDUeMNESSBKRGg4KGClpyZGgkDo4&#10;9wbYgShx6noTnJyLAbv44/8wDBbUfr4BcO99EM920Wo5C3fhYhYvvdXM8+P3cBaFcbjZXc73Y8XZ&#10;1883slq8CBZvsJpnnpeDDrxbabiE1lWD1IcPGtHkNYob6QnDH/hg+P0rXtDn/dncscbT/x8yxcgS&#10;I0OAYNkBhH+RGcw1Ca6aJpv+Wox32ek7yNPL+92fAAAA//8DAFBLAwQUAAYACAAAACEAaBRvJt4A&#10;AAAGAQAADwAAAGRycy9kb3ducmV2LnhtbEyPzWrDMBCE74W+g9hCb41sl+bHsRxCaHsKhSSF0tvG&#10;2tgm1spYiu28fZVe2svCMMPMt9lqNI3oqXO1ZQXxJAJBXFhdc6ng8/D2NAfhPLLGxjIpuJKDVX5/&#10;l2Gq7cA76ve+FKGEXYoKKu/bVEpXVGTQTWxLHLyT7Qz6ILtS6g6HUG4amUTRVBqsOSxU2NKmouK8&#10;vxgF7wMO6+f4td+eT5vr9+Hl42sbk1KPD+N6CcLT6P/CcMMP6JAHpqO9sHaiURAe8b/35iWLWQLi&#10;qGA6T2Yg80z+x89/AAAA//8DAFBLAQItABQABgAIAAAAIQC2gziS/gAAAOEBAAATAAAAAAAAAAAA&#10;AAAAAAAAAABbQ29udGVudF9UeXBlc10ueG1sUEsBAi0AFAAGAAgAAAAhADj9If/WAAAAlAEAAAsA&#10;AAAAAAAAAAAAAAAALwEAAF9yZWxzLy5yZWxzUEsBAi0AFAAGAAgAAAAhAHJLYMFABAAABAwAAA4A&#10;AAAAAAAAAAAAAAAALgIAAGRycy9lMm9Eb2MueG1sUEsBAi0AFAAGAAgAAAAhAGgUbybeAAAABgEA&#10;AA8AAAAAAAAAAAAAAAAAmgYAAGRycy9kb3ducmV2LnhtbFBLBQYAAAAABAAEAPMAAAClBwAAAAA=&#10;">
                <v:shape id="Freeform 372" o:spid="_x0000_s1030" style="position:absolute;left:5;top:5;width:12960;height:20;visibility:visible;mso-wrap-style:square;v-text-anchor:top" coordsize="129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6LZ8MA&#10;AADbAAAADwAAAGRycy9kb3ducmV2LnhtbESPQYvCMBSE7wv+h/CEva2pBWXpGkWEggcP1dX7o3k2&#10;ZZuXksRa/fWbhQWPw8x8w6w2o+3EQD60jhXMZxkI4trplhsF5+/y4xNEiMgaO8ek4EEBNuvJ2woL&#10;7e58pOEUG5EgHApUYGLsCylDbchimLmeOHlX5y3GJH0jtcd7gttO5lm2lBZbTgsGe9oZqn9ON6ug&#10;LPPquh0uj8qen9VhfjgOe2+Uep+O2y8Qkcb4Cv+391rBIoe/L+kH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6LZ8MAAADbAAAADwAAAAAAAAAAAAAAAACYAgAAZHJzL2Rv&#10;d25yZXYueG1sUEsFBgAAAAAEAAQA9QAAAIgDAAAAAA==&#10;" path="m,l12960,e" filled="f" strokecolor="gray" strokeweight=".58pt">
                  <v:path arrowok="t" o:connecttype="custom" o:connectlocs="0,0;12960,0" o:connectangles="0,0"/>
                </v:shape>
                <v:rect id="Rectangle 373" o:spid="_x0000_s1031" style="position:absolute;left:1249;top:63;width:10400;height:6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1Nw8MA&#10;AADbAAAADwAAAGRycy9kb3ducmV2LnhtbESPS4vCQBCE74L/YWjBm05cVD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1Nw8MAAADbAAAADwAAAAAAAAAAAAAAAACYAgAAZHJzL2Rv&#10;d25yZXYueG1sUEsFBgAAAAAEAAQA9QAAAIgDAAAAAA==&#10;" filled="f" stroked="f">
                  <v:textbox inset="0,0,0,0">
                    <w:txbxContent>
                      <w:p w:rsidR="007F130D" w:rsidRDefault="00B1355C">
                        <w:pPr>
                          <w:widowControl/>
                          <w:autoSpaceDE/>
                          <w:autoSpaceDN/>
                          <w:adjustRightInd/>
                          <w:spacing w:line="6760" w:lineRule="atLeast"/>
                        </w:pPr>
                        <w:r>
                          <w:rPr>
                            <w:noProof/>
                          </w:rPr>
                          <w:drawing>
                            <wp:inline distT="0" distB="0" distL="0" distR="0" wp14:anchorId="3DC27C87" wp14:editId="69302E84">
                              <wp:extent cx="6600825" cy="4295775"/>
                              <wp:effectExtent l="0" t="0" r="9525" b="9525"/>
                              <wp:docPr id="3" name="Picture 3" descr="Image shows the front of a brochure with a smiling woman pictured. It reads: Pharmacy Diabetes Screening Trial, Welcome to the Pharmacy Diabetes Screening Trial." title="Pharmacy Diabetes Screening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00825" cy="4295775"/>
                                      </a:xfrm>
                                      <a:prstGeom prst="rect">
                                        <a:avLst/>
                                      </a:prstGeom>
                                      <a:noFill/>
                                      <a:ln>
                                        <a:noFill/>
                                      </a:ln>
                                    </pic:spPr>
                                  </pic:pic>
                                </a:graphicData>
                              </a:graphic>
                            </wp:inline>
                          </w:drawing>
                        </w:r>
                      </w:p>
                      <w:p w:rsidR="007F130D" w:rsidRDefault="007F130D"/>
                    </w:txbxContent>
                  </v:textbox>
                </v:rect>
                <w10:anchorlock/>
              </v:group>
            </w:pict>
          </mc:Fallback>
        </mc:AlternateContent>
      </w:r>
    </w:p>
    <w:p w:rsidR="007F130D" w:rsidRDefault="007F130D">
      <w:pPr>
        <w:pStyle w:val="BodyText"/>
        <w:kinsoku w:val="0"/>
        <w:overflowPunct w:val="0"/>
        <w:spacing w:before="0" w:line="200" w:lineRule="atLeast"/>
        <w:ind w:left="114" w:firstLine="0"/>
        <w:rPr>
          <w:rFonts w:ascii="Times New Roman" w:hAnsi="Times New Roman" w:cs="Times New Roman"/>
          <w:sz w:val="20"/>
          <w:szCs w:val="20"/>
        </w:rPr>
      </w:pPr>
    </w:p>
    <w:p w:rsidR="007F130D" w:rsidRDefault="007F130D">
      <w:pPr>
        <w:pStyle w:val="BodyText"/>
        <w:kinsoku w:val="0"/>
        <w:overflowPunct w:val="0"/>
        <w:spacing w:before="0" w:line="200" w:lineRule="atLeast"/>
        <w:ind w:left="114" w:firstLine="0"/>
        <w:rPr>
          <w:rFonts w:ascii="Times New Roman" w:hAnsi="Times New Roman" w:cs="Times New Roman"/>
          <w:sz w:val="20"/>
          <w:szCs w:val="20"/>
        </w:rPr>
        <w:sectPr w:rsidR="007F130D">
          <w:pgSz w:w="16840" w:h="11910" w:orient="landscape"/>
          <w:pgMar w:top="460" w:right="1100" w:bottom="280" w:left="1100" w:header="720" w:footer="720" w:gutter="0"/>
          <w:cols w:space="720" w:equalWidth="0">
            <w:col w:w="14640"/>
          </w:cols>
          <w:noEndnote/>
        </w:sectPr>
      </w:pPr>
    </w:p>
    <w:p w:rsidR="007F130D" w:rsidRDefault="007F130D">
      <w:pPr>
        <w:pStyle w:val="BodyText"/>
        <w:kinsoku w:val="0"/>
        <w:overflowPunct w:val="0"/>
        <w:spacing w:before="0" w:line="20" w:lineRule="atLeast"/>
        <w:ind w:left="828" w:firstLine="0"/>
        <w:rPr>
          <w:rFonts w:ascii="Times New Roman" w:hAnsi="Times New Roman" w:cs="Times New Roman"/>
          <w:sz w:val="2"/>
          <w:szCs w:val="2"/>
        </w:rPr>
      </w:pPr>
    </w:p>
    <w:p w:rsidR="007F130D" w:rsidRDefault="007F130D">
      <w:pPr>
        <w:pStyle w:val="BodyText"/>
        <w:kinsoku w:val="0"/>
        <w:overflowPunct w:val="0"/>
        <w:spacing w:before="0"/>
        <w:ind w:left="0" w:firstLine="0"/>
        <w:rPr>
          <w:rFonts w:ascii="Times New Roman" w:hAnsi="Times New Roman" w:cs="Times New Roman"/>
          <w:sz w:val="8"/>
          <w:szCs w:val="8"/>
        </w:rPr>
      </w:pPr>
    </w:p>
    <w:p w:rsidR="007F130D" w:rsidRDefault="00B1355C">
      <w:pPr>
        <w:pStyle w:val="BodyText"/>
        <w:kinsoku w:val="0"/>
        <w:overflowPunct w:val="0"/>
        <w:spacing w:before="0" w:line="200" w:lineRule="atLeast"/>
        <w:ind w:left="2226" w:firstLine="0"/>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6686550" cy="4343400"/>
            <wp:effectExtent l="0" t="0" r="0" b="0"/>
            <wp:docPr id="417" name="Picture 417" descr="Image shows the inside of a brochure. Text reads: Module Four: Clinical Procedures; This module has four different case scenarios to demonstrate the screening and follow-up procedures in the Pharmacy Diabetes Screening Trial." title="Module Four: Clinical Proced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86550" cy="4343400"/>
                    </a:xfrm>
                    <a:prstGeom prst="rect">
                      <a:avLst/>
                    </a:prstGeom>
                    <a:noFill/>
                    <a:ln>
                      <a:noFill/>
                    </a:ln>
                  </pic:spPr>
                </pic:pic>
              </a:graphicData>
            </a:graphic>
          </wp:inline>
        </w:drawing>
      </w:r>
    </w:p>
    <w:p w:rsidR="007F130D" w:rsidRDefault="007F130D">
      <w:pPr>
        <w:pStyle w:val="BodyText"/>
        <w:kinsoku w:val="0"/>
        <w:overflowPunct w:val="0"/>
        <w:spacing w:before="0" w:line="200" w:lineRule="atLeast"/>
        <w:ind w:left="114" w:firstLine="0"/>
        <w:rPr>
          <w:rFonts w:ascii="Times New Roman" w:hAnsi="Times New Roman" w:cs="Times New Roman"/>
          <w:sz w:val="20"/>
          <w:szCs w:val="20"/>
        </w:rPr>
      </w:pPr>
    </w:p>
    <w:p w:rsidR="007F130D" w:rsidRDefault="007F130D">
      <w:pPr>
        <w:pStyle w:val="BodyText"/>
        <w:kinsoku w:val="0"/>
        <w:overflowPunct w:val="0"/>
        <w:spacing w:before="0" w:line="200" w:lineRule="atLeast"/>
        <w:ind w:left="114" w:firstLine="0"/>
        <w:rPr>
          <w:rFonts w:ascii="Times New Roman" w:hAnsi="Times New Roman" w:cs="Times New Roman"/>
          <w:sz w:val="20"/>
          <w:szCs w:val="20"/>
        </w:rPr>
        <w:sectPr w:rsidR="007F130D">
          <w:pgSz w:w="16840" w:h="11910" w:orient="landscape"/>
          <w:pgMar w:top="460" w:right="1100" w:bottom="280" w:left="1100" w:header="720" w:footer="720" w:gutter="0"/>
          <w:cols w:space="720"/>
          <w:noEndnote/>
        </w:sectPr>
      </w:pPr>
    </w:p>
    <w:p w:rsidR="007F130D" w:rsidRDefault="00B1355C" w:rsidP="00A63F98">
      <w:pPr>
        <w:pStyle w:val="BodyText"/>
        <w:kinsoku w:val="0"/>
        <w:overflowPunct w:val="0"/>
        <w:spacing w:before="0" w:line="200" w:lineRule="atLeast"/>
        <w:ind w:left="119" w:firstLine="0"/>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8081618" cy="5305425"/>
            <wp:effectExtent l="0" t="0" r="0" b="0"/>
            <wp:docPr id="419" name="Picture 419" descr="Image shows a flow chart for the Group A protocol for the Pharmacy Diabetes Screening Trial." title="Pharmacy Diabetes Screening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081618" cy="5305425"/>
                    </a:xfrm>
                    <a:prstGeom prst="rect">
                      <a:avLst/>
                    </a:prstGeom>
                    <a:noFill/>
                    <a:ln>
                      <a:noFill/>
                    </a:ln>
                  </pic:spPr>
                </pic:pic>
              </a:graphicData>
            </a:graphic>
          </wp:inline>
        </w:drawing>
      </w:r>
    </w:p>
    <w:p w:rsidR="007F130D" w:rsidRDefault="007F130D">
      <w:pPr>
        <w:pStyle w:val="BodyText"/>
        <w:kinsoku w:val="0"/>
        <w:overflowPunct w:val="0"/>
        <w:spacing w:before="0" w:line="200" w:lineRule="atLeast"/>
        <w:ind w:left="119" w:firstLine="0"/>
        <w:rPr>
          <w:rFonts w:ascii="Times New Roman" w:hAnsi="Times New Roman" w:cs="Times New Roman"/>
          <w:sz w:val="20"/>
          <w:szCs w:val="20"/>
        </w:rPr>
        <w:sectPr w:rsidR="007F130D">
          <w:pgSz w:w="16840" w:h="11910" w:orient="landscape"/>
          <w:pgMar w:top="1100" w:right="1280" w:bottom="280" w:left="1100" w:header="720" w:footer="720" w:gutter="0"/>
          <w:cols w:space="720" w:equalWidth="0">
            <w:col w:w="14460"/>
          </w:cols>
          <w:noEndnote/>
        </w:sectPr>
      </w:pPr>
    </w:p>
    <w:p w:rsidR="007F130D" w:rsidRDefault="00B1355C" w:rsidP="00A63F98">
      <w:pPr>
        <w:pStyle w:val="BodyText"/>
        <w:kinsoku w:val="0"/>
        <w:overflowPunct w:val="0"/>
        <w:spacing w:before="0" w:line="200" w:lineRule="atLeast"/>
        <w:ind w:left="114" w:firstLine="0"/>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8065718" cy="5561985"/>
            <wp:effectExtent l="0" t="0" r="0" b="635"/>
            <wp:docPr id="420" name="Picture 420" descr="Image shows a flow chart for the Group B protocol for the Pharmacy Diabetes Screening Trial." title="Pharmacy Diabetes Screening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066558" cy="5562564"/>
                    </a:xfrm>
                    <a:prstGeom prst="rect">
                      <a:avLst/>
                    </a:prstGeom>
                    <a:noFill/>
                    <a:ln>
                      <a:noFill/>
                    </a:ln>
                  </pic:spPr>
                </pic:pic>
              </a:graphicData>
            </a:graphic>
          </wp:inline>
        </w:drawing>
      </w:r>
    </w:p>
    <w:p w:rsidR="007F130D" w:rsidRDefault="007F130D">
      <w:pPr>
        <w:pStyle w:val="BodyText"/>
        <w:kinsoku w:val="0"/>
        <w:overflowPunct w:val="0"/>
        <w:spacing w:before="0" w:line="200" w:lineRule="atLeast"/>
        <w:ind w:left="114" w:firstLine="0"/>
        <w:rPr>
          <w:rFonts w:ascii="Times New Roman" w:hAnsi="Times New Roman" w:cs="Times New Roman"/>
          <w:sz w:val="20"/>
          <w:szCs w:val="20"/>
        </w:rPr>
        <w:sectPr w:rsidR="007F130D">
          <w:pgSz w:w="16840" w:h="11910" w:orient="landscape"/>
          <w:pgMar w:top="900" w:right="1100" w:bottom="280" w:left="1100" w:header="720" w:footer="720" w:gutter="0"/>
          <w:cols w:space="720" w:equalWidth="0">
            <w:col w:w="14640"/>
          </w:cols>
          <w:noEndnote/>
        </w:sectPr>
      </w:pPr>
    </w:p>
    <w:p w:rsidR="007F130D" w:rsidRDefault="00B1355C" w:rsidP="00A63F98">
      <w:pPr>
        <w:pStyle w:val="BodyText"/>
        <w:kinsoku w:val="0"/>
        <w:overflowPunct w:val="0"/>
        <w:spacing w:before="0" w:line="200" w:lineRule="atLeast"/>
        <w:ind w:left="101" w:firstLine="0"/>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7896560" cy="5486400"/>
            <wp:effectExtent l="0" t="0" r="9525" b="0"/>
            <wp:docPr id="421" name="Picture 421" descr="Image shows a flow chart for the Group C protocol for the Pharmacy Diabetes Screening Trial." title="Pharmacy Diabetes Screening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896560" cy="5486400"/>
                    </a:xfrm>
                    <a:prstGeom prst="rect">
                      <a:avLst/>
                    </a:prstGeom>
                    <a:noFill/>
                    <a:ln>
                      <a:noFill/>
                    </a:ln>
                  </pic:spPr>
                </pic:pic>
              </a:graphicData>
            </a:graphic>
          </wp:inline>
        </w:drawing>
      </w:r>
    </w:p>
    <w:p w:rsidR="007F130D" w:rsidRDefault="007F130D">
      <w:pPr>
        <w:pStyle w:val="BodyText"/>
        <w:kinsoku w:val="0"/>
        <w:overflowPunct w:val="0"/>
        <w:spacing w:before="0" w:line="200" w:lineRule="atLeast"/>
        <w:ind w:left="101" w:firstLine="0"/>
        <w:rPr>
          <w:rFonts w:ascii="Times New Roman" w:hAnsi="Times New Roman" w:cs="Times New Roman"/>
          <w:sz w:val="20"/>
          <w:szCs w:val="20"/>
        </w:rPr>
        <w:sectPr w:rsidR="007F130D">
          <w:pgSz w:w="16840" w:h="11910" w:orient="landscape"/>
          <w:pgMar w:top="980" w:right="1360" w:bottom="280" w:left="1300" w:header="720" w:footer="720" w:gutter="0"/>
          <w:cols w:space="720" w:equalWidth="0">
            <w:col w:w="14180"/>
          </w:cols>
          <w:noEndnote/>
        </w:sectPr>
      </w:pPr>
    </w:p>
    <w:p w:rsidR="007F130D" w:rsidRPr="00B73C50" w:rsidRDefault="0023478F" w:rsidP="00A0753E">
      <w:pPr>
        <w:pStyle w:val="Heading1"/>
        <w:rPr>
          <w:i/>
        </w:rPr>
      </w:pPr>
      <w:r w:rsidRPr="00B73C50">
        <w:t>Resources</w:t>
      </w:r>
      <w:r w:rsidRPr="00B73C50">
        <w:rPr>
          <w:spacing w:val="-53"/>
        </w:rPr>
        <w:t xml:space="preserve"> </w:t>
      </w:r>
      <w:r w:rsidRPr="00B73C50">
        <w:rPr>
          <w:spacing w:val="-13"/>
        </w:rPr>
        <w:t>for</w:t>
      </w:r>
      <w:r w:rsidRPr="00B73C50">
        <w:rPr>
          <w:spacing w:val="-41"/>
        </w:rPr>
        <w:t xml:space="preserve"> </w:t>
      </w:r>
      <w:r w:rsidRPr="00B73C50">
        <w:rPr>
          <w:spacing w:val="-19"/>
        </w:rPr>
        <w:t>Participating</w:t>
      </w:r>
      <w:r w:rsidRPr="00B73C50">
        <w:rPr>
          <w:spacing w:val="-56"/>
        </w:rPr>
        <w:t xml:space="preserve"> </w:t>
      </w:r>
      <w:r w:rsidRPr="00B73C50">
        <w:t>Pharmacies</w:t>
      </w:r>
    </w:p>
    <w:p w:rsidR="007F130D" w:rsidRDefault="007F130D">
      <w:pPr>
        <w:pStyle w:val="BodyText"/>
        <w:kinsoku w:val="0"/>
        <w:overflowPunct w:val="0"/>
        <w:spacing w:before="0" w:line="20" w:lineRule="atLeast"/>
        <w:ind w:left="828" w:firstLine="0"/>
        <w:rPr>
          <w:sz w:val="2"/>
          <w:szCs w:val="2"/>
        </w:rPr>
      </w:pPr>
    </w:p>
    <w:p w:rsidR="007F130D" w:rsidRDefault="007F130D">
      <w:pPr>
        <w:pStyle w:val="BodyText"/>
        <w:kinsoku w:val="0"/>
        <w:overflowPunct w:val="0"/>
        <w:spacing w:before="0"/>
        <w:ind w:left="0" w:firstLine="0"/>
        <w:rPr>
          <w:sz w:val="20"/>
          <w:szCs w:val="20"/>
        </w:rPr>
        <w:sectPr w:rsidR="007F130D">
          <w:pgSz w:w="16840" w:h="11910" w:orient="landscape"/>
          <w:pgMar w:top="460" w:right="1100" w:bottom="280" w:left="1100" w:header="720" w:footer="720" w:gutter="0"/>
          <w:cols w:space="720" w:equalWidth="0">
            <w:col w:w="14640"/>
          </w:cols>
          <w:noEndnote/>
        </w:sectPr>
      </w:pPr>
    </w:p>
    <w:p w:rsidR="007F130D" w:rsidRDefault="0023478F">
      <w:pPr>
        <w:pStyle w:val="BodyText"/>
        <w:kinsoku w:val="0"/>
        <w:overflowPunct w:val="0"/>
        <w:spacing w:before="193"/>
        <w:ind w:left="978" w:firstLine="0"/>
        <w:rPr>
          <w:sz w:val="40"/>
          <w:szCs w:val="40"/>
        </w:rPr>
      </w:pPr>
      <w:r>
        <w:rPr>
          <w:i/>
          <w:iCs/>
          <w:spacing w:val="-1"/>
          <w:sz w:val="40"/>
          <w:szCs w:val="40"/>
        </w:rPr>
        <w:t>Promotional</w:t>
      </w:r>
      <w:r>
        <w:rPr>
          <w:i/>
          <w:iCs/>
          <w:spacing w:val="-6"/>
          <w:sz w:val="40"/>
          <w:szCs w:val="40"/>
        </w:rPr>
        <w:t xml:space="preserve"> </w:t>
      </w:r>
      <w:r>
        <w:rPr>
          <w:i/>
          <w:iCs/>
          <w:sz w:val="40"/>
          <w:szCs w:val="40"/>
        </w:rPr>
        <w:t>and</w:t>
      </w:r>
      <w:r>
        <w:rPr>
          <w:i/>
          <w:iCs/>
          <w:spacing w:val="-18"/>
          <w:sz w:val="40"/>
          <w:szCs w:val="40"/>
        </w:rPr>
        <w:t xml:space="preserve"> </w:t>
      </w:r>
      <w:r>
        <w:rPr>
          <w:i/>
          <w:iCs/>
          <w:sz w:val="40"/>
          <w:szCs w:val="40"/>
        </w:rPr>
        <w:t>Printed</w:t>
      </w:r>
      <w:r>
        <w:rPr>
          <w:i/>
          <w:iCs/>
          <w:spacing w:val="-12"/>
          <w:sz w:val="40"/>
          <w:szCs w:val="40"/>
        </w:rPr>
        <w:t xml:space="preserve"> </w:t>
      </w:r>
      <w:r>
        <w:rPr>
          <w:i/>
          <w:iCs/>
          <w:spacing w:val="-2"/>
          <w:sz w:val="40"/>
          <w:szCs w:val="40"/>
        </w:rPr>
        <w:t>Material</w:t>
      </w:r>
    </w:p>
    <w:p w:rsidR="007F130D" w:rsidRDefault="007F130D">
      <w:pPr>
        <w:pStyle w:val="BodyText"/>
        <w:kinsoku w:val="0"/>
        <w:overflowPunct w:val="0"/>
        <w:spacing w:before="8"/>
        <w:ind w:left="0" w:firstLine="0"/>
        <w:rPr>
          <w:i/>
          <w:iCs/>
          <w:sz w:val="34"/>
          <w:szCs w:val="34"/>
        </w:rPr>
      </w:pPr>
    </w:p>
    <w:p w:rsidR="007F130D" w:rsidRDefault="0023478F">
      <w:pPr>
        <w:pStyle w:val="BodyText"/>
        <w:numPr>
          <w:ilvl w:val="0"/>
          <w:numId w:val="2"/>
        </w:numPr>
        <w:tabs>
          <w:tab w:val="left" w:pos="1488"/>
        </w:tabs>
        <w:kinsoku w:val="0"/>
        <w:overflowPunct w:val="0"/>
        <w:spacing w:before="0"/>
        <w:rPr>
          <w:color w:val="000000"/>
          <w:sz w:val="40"/>
          <w:szCs w:val="40"/>
        </w:rPr>
      </w:pPr>
      <w:r>
        <w:rPr>
          <w:color w:val="272727"/>
          <w:spacing w:val="-1"/>
          <w:sz w:val="40"/>
          <w:szCs w:val="40"/>
        </w:rPr>
        <w:t>Posters</w:t>
      </w:r>
    </w:p>
    <w:p w:rsidR="007F130D" w:rsidRDefault="0023478F">
      <w:pPr>
        <w:pStyle w:val="BodyText"/>
        <w:numPr>
          <w:ilvl w:val="0"/>
          <w:numId w:val="2"/>
        </w:numPr>
        <w:tabs>
          <w:tab w:val="left" w:pos="1488"/>
        </w:tabs>
        <w:kinsoku w:val="0"/>
        <w:overflowPunct w:val="0"/>
        <w:spacing w:before="116"/>
        <w:rPr>
          <w:color w:val="000000"/>
          <w:sz w:val="40"/>
          <w:szCs w:val="40"/>
        </w:rPr>
      </w:pPr>
      <w:r>
        <w:rPr>
          <w:color w:val="272727"/>
          <w:spacing w:val="-3"/>
          <w:sz w:val="40"/>
          <w:szCs w:val="40"/>
        </w:rPr>
        <w:t>Flyers</w:t>
      </w:r>
    </w:p>
    <w:p w:rsidR="007F130D" w:rsidRDefault="0023478F">
      <w:pPr>
        <w:pStyle w:val="BodyText"/>
        <w:numPr>
          <w:ilvl w:val="0"/>
          <w:numId w:val="2"/>
        </w:numPr>
        <w:tabs>
          <w:tab w:val="left" w:pos="1488"/>
        </w:tabs>
        <w:kinsoku w:val="0"/>
        <w:overflowPunct w:val="0"/>
        <w:spacing w:before="116"/>
        <w:rPr>
          <w:color w:val="000000"/>
          <w:sz w:val="40"/>
          <w:szCs w:val="40"/>
        </w:rPr>
      </w:pPr>
      <w:r>
        <w:rPr>
          <w:color w:val="272727"/>
          <w:sz w:val="40"/>
          <w:szCs w:val="40"/>
        </w:rPr>
        <w:t>PIS</w:t>
      </w:r>
    </w:p>
    <w:p w:rsidR="007F130D" w:rsidRDefault="0023478F">
      <w:pPr>
        <w:pStyle w:val="BodyText"/>
        <w:numPr>
          <w:ilvl w:val="0"/>
          <w:numId w:val="2"/>
        </w:numPr>
        <w:tabs>
          <w:tab w:val="left" w:pos="1488"/>
        </w:tabs>
        <w:kinsoku w:val="0"/>
        <w:overflowPunct w:val="0"/>
        <w:spacing w:before="116"/>
        <w:rPr>
          <w:color w:val="000000"/>
          <w:sz w:val="40"/>
          <w:szCs w:val="40"/>
        </w:rPr>
      </w:pPr>
      <w:r>
        <w:rPr>
          <w:color w:val="272727"/>
          <w:sz w:val="40"/>
          <w:szCs w:val="40"/>
        </w:rPr>
        <w:t>Consent</w:t>
      </w:r>
      <w:r>
        <w:rPr>
          <w:color w:val="272727"/>
          <w:spacing w:val="-24"/>
          <w:sz w:val="40"/>
          <w:szCs w:val="40"/>
        </w:rPr>
        <w:t xml:space="preserve"> </w:t>
      </w:r>
      <w:r>
        <w:rPr>
          <w:color w:val="272727"/>
          <w:sz w:val="40"/>
          <w:szCs w:val="40"/>
        </w:rPr>
        <w:t>Fo</w:t>
      </w:r>
      <w:r>
        <w:rPr>
          <w:color w:val="272727"/>
          <w:spacing w:val="2"/>
          <w:sz w:val="40"/>
          <w:szCs w:val="40"/>
        </w:rPr>
        <w:t>r</w:t>
      </w:r>
      <w:r>
        <w:rPr>
          <w:color w:val="272727"/>
          <w:spacing w:val="8"/>
          <w:sz w:val="40"/>
          <w:szCs w:val="40"/>
        </w:rPr>
        <w:t>m</w:t>
      </w:r>
      <w:r>
        <w:rPr>
          <w:color w:val="272727"/>
          <w:sz w:val="40"/>
          <w:szCs w:val="40"/>
        </w:rPr>
        <w:t>s</w:t>
      </w:r>
    </w:p>
    <w:p w:rsidR="007F130D" w:rsidRDefault="0023478F">
      <w:pPr>
        <w:pStyle w:val="BodyText"/>
        <w:numPr>
          <w:ilvl w:val="0"/>
          <w:numId w:val="2"/>
        </w:numPr>
        <w:tabs>
          <w:tab w:val="left" w:pos="1488"/>
        </w:tabs>
        <w:kinsoku w:val="0"/>
        <w:overflowPunct w:val="0"/>
        <w:spacing w:before="116"/>
        <w:rPr>
          <w:color w:val="000000"/>
          <w:sz w:val="40"/>
          <w:szCs w:val="40"/>
        </w:rPr>
      </w:pPr>
      <w:r>
        <w:rPr>
          <w:color w:val="272727"/>
          <w:sz w:val="40"/>
          <w:szCs w:val="40"/>
        </w:rPr>
        <w:t>GP</w:t>
      </w:r>
      <w:r>
        <w:rPr>
          <w:color w:val="272727"/>
          <w:spacing w:val="-24"/>
          <w:sz w:val="40"/>
          <w:szCs w:val="40"/>
        </w:rPr>
        <w:t xml:space="preserve"> </w:t>
      </w:r>
      <w:r>
        <w:rPr>
          <w:color w:val="272727"/>
          <w:spacing w:val="-1"/>
          <w:sz w:val="40"/>
          <w:szCs w:val="40"/>
        </w:rPr>
        <w:t>Letters</w:t>
      </w:r>
    </w:p>
    <w:p w:rsidR="007F130D" w:rsidRDefault="0023478F">
      <w:pPr>
        <w:pStyle w:val="BodyText"/>
        <w:numPr>
          <w:ilvl w:val="0"/>
          <w:numId w:val="2"/>
        </w:numPr>
        <w:tabs>
          <w:tab w:val="left" w:pos="1488"/>
        </w:tabs>
        <w:kinsoku w:val="0"/>
        <w:overflowPunct w:val="0"/>
        <w:spacing w:before="115"/>
        <w:rPr>
          <w:color w:val="000000"/>
          <w:sz w:val="40"/>
          <w:szCs w:val="40"/>
        </w:rPr>
      </w:pPr>
      <w:r>
        <w:rPr>
          <w:color w:val="272727"/>
          <w:spacing w:val="-1"/>
          <w:sz w:val="40"/>
          <w:szCs w:val="40"/>
        </w:rPr>
        <w:t>Eligibility</w:t>
      </w:r>
      <w:r>
        <w:rPr>
          <w:color w:val="272727"/>
          <w:spacing w:val="-11"/>
          <w:sz w:val="40"/>
          <w:szCs w:val="40"/>
        </w:rPr>
        <w:t xml:space="preserve"> </w:t>
      </w:r>
      <w:r>
        <w:rPr>
          <w:color w:val="272727"/>
          <w:sz w:val="40"/>
          <w:szCs w:val="40"/>
        </w:rPr>
        <w:t>Cards</w:t>
      </w:r>
    </w:p>
    <w:p w:rsidR="007F130D" w:rsidRDefault="0023478F">
      <w:pPr>
        <w:pStyle w:val="BodyText"/>
        <w:numPr>
          <w:ilvl w:val="0"/>
          <w:numId w:val="2"/>
        </w:numPr>
        <w:tabs>
          <w:tab w:val="left" w:pos="1488"/>
        </w:tabs>
        <w:kinsoku w:val="0"/>
        <w:overflowPunct w:val="0"/>
        <w:spacing w:before="116"/>
        <w:rPr>
          <w:color w:val="000000"/>
          <w:sz w:val="40"/>
          <w:szCs w:val="40"/>
        </w:rPr>
      </w:pPr>
      <w:r>
        <w:rPr>
          <w:color w:val="272727"/>
          <w:sz w:val="40"/>
          <w:szCs w:val="40"/>
        </w:rPr>
        <w:t>Brochure</w:t>
      </w:r>
      <w:r>
        <w:rPr>
          <w:color w:val="272727"/>
          <w:spacing w:val="-24"/>
          <w:sz w:val="40"/>
          <w:szCs w:val="40"/>
        </w:rPr>
        <w:t xml:space="preserve"> </w:t>
      </w:r>
      <w:r>
        <w:rPr>
          <w:color w:val="272727"/>
          <w:spacing w:val="-1"/>
          <w:sz w:val="40"/>
          <w:szCs w:val="40"/>
        </w:rPr>
        <w:t>Stands</w:t>
      </w:r>
    </w:p>
    <w:p w:rsidR="007F130D" w:rsidRDefault="0023478F">
      <w:pPr>
        <w:pStyle w:val="BodyText"/>
        <w:kinsoku w:val="0"/>
        <w:overflowPunct w:val="0"/>
        <w:spacing w:before="221"/>
        <w:ind w:left="917" w:firstLine="0"/>
        <w:rPr>
          <w:sz w:val="40"/>
          <w:szCs w:val="40"/>
        </w:rPr>
      </w:pPr>
      <w:r>
        <w:rPr>
          <w:rFonts w:ascii="Times New Roman" w:hAnsi="Times New Roman" w:cs="Times New Roman"/>
          <w:sz w:val="24"/>
          <w:szCs w:val="24"/>
        </w:rPr>
        <w:br w:type="column"/>
      </w:r>
      <w:r>
        <w:rPr>
          <w:i/>
          <w:iCs/>
          <w:spacing w:val="-1"/>
          <w:sz w:val="40"/>
          <w:szCs w:val="40"/>
        </w:rPr>
        <w:t>Equipment</w:t>
      </w:r>
      <w:r>
        <w:rPr>
          <w:i/>
          <w:iCs/>
          <w:spacing w:val="-9"/>
          <w:sz w:val="40"/>
          <w:szCs w:val="40"/>
        </w:rPr>
        <w:t xml:space="preserve"> </w:t>
      </w:r>
      <w:r>
        <w:rPr>
          <w:i/>
          <w:iCs/>
          <w:sz w:val="40"/>
          <w:szCs w:val="40"/>
        </w:rPr>
        <w:t>and</w:t>
      </w:r>
      <w:r>
        <w:rPr>
          <w:i/>
          <w:iCs/>
          <w:spacing w:val="-19"/>
          <w:sz w:val="40"/>
          <w:szCs w:val="40"/>
        </w:rPr>
        <w:t xml:space="preserve"> </w:t>
      </w:r>
      <w:r>
        <w:rPr>
          <w:i/>
          <w:iCs/>
          <w:sz w:val="40"/>
          <w:szCs w:val="40"/>
        </w:rPr>
        <w:t>Devices</w:t>
      </w:r>
    </w:p>
    <w:p w:rsidR="007F130D" w:rsidRDefault="007F130D">
      <w:pPr>
        <w:pStyle w:val="BodyText"/>
        <w:kinsoku w:val="0"/>
        <w:overflowPunct w:val="0"/>
        <w:spacing w:before="9"/>
        <w:ind w:left="0" w:firstLine="0"/>
        <w:rPr>
          <w:i/>
          <w:iCs/>
        </w:rPr>
      </w:pPr>
    </w:p>
    <w:p w:rsidR="007F130D" w:rsidRDefault="0023478F">
      <w:pPr>
        <w:pStyle w:val="BodyText"/>
        <w:numPr>
          <w:ilvl w:val="0"/>
          <w:numId w:val="1"/>
        </w:numPr>
        <w:tabs>
          <w:tab w:val="left" w:pos="1461"/>
        </w:tabs>
        <w:kinsoku w:val="0"/>
        <w:overflowPunct w:val="0"/>
        <w:spacing w:before="0" w:line="250" w:lineRule="auto"/>
        <w:ind w:right="1261" w:hanging="542"/>
        <w:rPr>
          <w:color w:val="000000"/>
          <w:sz w:val="40"/>
          <w:szCs w:val="40"/>
        </w:rPr>
      </w:pPr>
      <w:r>
        <w:rPr>
          <w:color w:val="000000"/>
          <w:spacing w:val="-2"/>
          <w:sz w:val="40"/>
          <w:szCs w:val="40"/>
        </w:rPr>
        <w:t>Point</w:t>
      </w:r>
      <w:r>
        <w:rPr>
          <w:color w:val="000000"/>
          <w:spacing w:val="-5"/>
          <w:sz w:val="40"/>
          <w:szCs w:val="40"/>
        </w:rPr>
        <w:t xml:space="preserve"> </w:t>
      </w:r>
      <w:r>
        <w:rPr>
          <w:color w:val="000000"/>
          <w:sz w:val="40"/>
          <w:szCs w:val="40"/>
        </w:rPr>
        <w:t>of</w:t>
      </w:r>
      <w:r>
        <w:rPr>
          <w:color w:val="000000"/>
          <w:spacing w:val="-13"/>
          <w:sz w:val="40"/>
          <w:szCs w:val="40"/>
        </w:rPr>
        <w:t xml:space="preserve"> </w:t>
      </w:r>
      <w:r>
        <w:rPr>
          <w:color w:val="000000"/>
          <w:sz w:val="40"/>
          <w:szCs w:val="40"/>
        </w:rPr>
        <w:t>Care</w:t>
      </w:r>
      <w:r>
        <w:rPr>
          <w:color w:val="000000"/>
          <w:spacing w:val="-8"/>
          <w:sz w:val="40"/>
          <w:szCs w:val="40"/>
        </w:rPr>
        <w:t xml:space="preserve"> </w:t>
      </w:r>
      <w:r>
        <w:rPr>
          <w:color w:val="000000"/>
          <w:spacing w:val="-1"/>
          <w:sz w:val="40"/>
          <w:szCs w:val="40"/>
        </w:rPr>
        <w:t>Devices,</w:t>
      </w:r>
      <w:r>
        <w:rPr>
          <w:color w:val="000000"/>
          <w:spacing w:val="-12"/>
          <w:sz w:val="40"/>
          <w:szCs w:val="40"/>
        </w:rPr>
        <w:t xml:space="preserve"> </w:t>
      </w:r>
      <w:r>
        <w:rPr>
          <w:color w:val="000000"/>
          <w:spacing w:val="1"/>
          <w:sz w:val="40"/>
          <w:szCs w:val="40"/>
        </w:rPr>
        <w:t>Waist</w:t>
      </w:r>
      <w:r>
        <w:rPr>
          <w:color w:val="000000"/>
          <w:spacing w:val="21"/>
          <w:w w:val="99"/>
          <w:sz w:val="40"/>
          <w:szCs w:val="40"/>
        </w:rPr>
        <w:t xml:space="preserve"> </w:t>
      </w:r>
      <w:r>
        <w:rPr>
          <w:color w:val="000000"/>
          <w:sz w:val="40"/>
          <w:szCs w:val="40"/>
        </w:rPr>
        <w:t>Measure</w:t>
      </w:r>
      <w:r>
        <w:rPr>
          <w:color w:val="000000"/>
          <w:spacing w:val="9"/>
          <w:sz w:val="40"/>
          <w:szCs w:val="40"/>
        </w:rPr>
        <w:t>m</w:t>
      </w:r>
      <w:r>
        <w:rPr>
          <w:color w:val="000000"/>
          <w:sz w:val="40"/>
          <w:szCs w:val="40"/>
        </w:rPr>
        <w:t>ent</w:t>
      </w:r>
      <w:r>
        <w:rPr>
          <w:color w:val="000000"/>
          <w:spacing w:val="-33"/>
          <w:sz w:val="40"/>
          <w:szCs w:val="40"/>
        </w:rPr>
        <w:t xml:space="preserve"> </w:t>
      </w:r>
      <w:r>
        <w:rPr>
          <w:color w:val="000000"/>
          <w:spacing w:val="-39"/>
          <w:sz w:val="40"/>
          <w:szCs w:val="40"/>
        </w:rPr>
        <w:t>T</w:t>
      </w:r>
      <w:r>
        <w:rPr>
          <w:color w:val="000000"/>
          <w:sz w:val="40"/>
          <w:szCs w:val="40"/>
        </w:rPr>
        <w:t>ape,</w:t>
      </w:r>
      <w:r>
        <w:rPr>
          <w:color w:val="000000"/>
          <w:spacing w:val="-24"/>
          <w:sz w:val="40"/>
          <w:szCs w:val="40"/>
        </w:rPr>
        <w:t xml:space="preserve"> </w:t>
      </w:r>
      <w:r>
        <w:rPr>
          <w:color w:val="000000"/>
          <w:sz w:val="40"/>
          <w:szCs w:val="40"/>
        </w:rPr>
        <w:t>and</w:t>
      </w:r>
      <w:r>
        <w:rPr>
          <w:color w:val="000000"/>
          <w:w w:val="99"/>
          <w:sz w:val="40"/>
          <w:szCs w:val="40"/>
        </w:rPr>
        <w:t xml:space="preserve"> </w:t>
      </w:r>
      <w:r>
        <w:rPr>
          <w:color w:val="000000"/>
          <w:sz w:val="40"/>
          <w:szCs w:val="40"/>
        </w:rPr>
        <w:t>Consumables</w:t>
      </w:r>
    </w:p>
    <w:p w:rsidR="007F130D" w:rsidRDefault="0023478F">
      <w:pPr>
        <w:pStyle w:val="BodyText"/>
        <w:numPr>
          <w:ilvl w:val="0"/>
          <w:numId w:val="1"/>
        </w:numPr>
        <w:tabs>
          <w:tab w:val="left" w:pos="1461"/>
        </w:tabs>
        <w:kinsoku w:val="0"/>
        <w:overflowPunct w:val="0"/>
        <w:spacing w:before="96" w:line="250" w:lineRule="auto"/>
        <w:ind w:right="1301" w:hanging="542"/>
        <w:rPr>
          <w:color w:val="000000"/>
          <w:sz w:val="40"/>
          <w:szCs w:val="40"/>
        </w:rPr>
      </w:pPr>
      <w:r>
        <w:rPr>
          <w:color w:val="000000"/>
          <w:spacing w:val="-39"/>
          <w:sz w:val="40"/>
          <w:szCs w:val="40"/>
        </w:rPr>
        <w:t>T</w:t>
      </w:r>
      <w:r>
        <w:rPr>
          <w:color w:val="000000"/>
          <w:sz w:val="40"/>
          <w:szCs w:val="40"/>
        </w:rPr>
        <w:t>end</w:t>
      </w:r>
      <w:r>
        <w:rPr>
          <w:color w:val="000000"/>
          <w:spacing w:val="-3"/>
          <w:sz w:val="40"/>
          <w:szCs w:val="40"/>
        </w:rPr>
        <w:t>e</w:t>
      </w:r>
      <w:r>
        <w:rPr>
          <w:color w:val="000000"/>
          <w:sz w:val="40"/>
          <w:szCs w:val="40"/>
        </w:rPr>
        <w:t>r</w:t>
      </w:r>
      <w:r>
        <w:rPr>
          <w:color w:val="000000"/>
          <w:spacing w:val="-13"/>
          <w:sz w:val="40"/>
          <w:szCs w:val="40"/>
        </w:rPr>
        <w:t xml:space="preserve"> </w:t>
      </w:r>
      <w:r>
        <w:rPr>
          <w:color w:val="000000"/>
          <w:sz w:val="40"/>
          <w:szCs w:val="40"/>
        </w:rPr>
        <w:t>p</w:t>
      </w:r>
      <w:r>
        <w:rPr>
          <w:color w:val="000000"/>
          <w:spacing w:val="2"/>
          <w:sz w:val="40"/>
          <w:szCs w:val="40"/>
        </w:rPr>
        <w:t>r</w:t>
      </w:r>
      <w:r>
        <w:rPr>
          <w:color w:val="000000"/>
          <w:sz w:val="40"/>
          <w:szCs w:val="40"/>
        </w:rPr>
        <w:t>oce</w:t>
      </w:r>
      <w:r>
        <w:rPr>
          <w:color w:val="000000"/>
          <w:spacing w:val="3"/>
          <w:sz w:val="40"/>
          <w:szCs w:val="40"/>
        </w:rPr>
        <w:t>s</w:t>
      </w:r>
      <w:r>
        <w:rPr>
          <w:color w:val="000000"/>
          <w:sz w:val="40"/>
          <w:szCs w:val="40"/>
        </w:rPr>
        <w:t>s</w:t>
      </w:r>
      <w:r>
        <w:rPr>
          <w:color w:val="000000"/>
          <w:spacing w:val="-15"/>
          <w:sz w:val="40"/>
          <w:szCs w:val="40"/>
        </w:rPr>
        <w:t xml:space="preserve"> </w:t>
      </w:r>
      <w:r>
        <w:rPr>
          <w:color w:val="000000"/>
          <w:sz w:val="40"/>
          <w:szCs w:val="40"/>
        </w:rPr>
        <w:t>based</w:t>
      </w:r>
      <w:r>
        <w:rPr>
          <w:color w:val="000000"/>
          <w:spacing w:val="-8"/>
          <w:sz w:val="40"/>
          <w:szCs w:val="40"/>
        </w:rPr>
        <w:t xml:space="preserve"> </w:t>
      </w:r>
      <w:r>
        <w:rPr>
          <w:color w:val="000000"/>
          <w:sz w:val="40"/>
          <w:szCs w:val="40"/>
        </w:rPr>
        <w:t>on</w:t>
      </w:r>
      <w:r>
        <w:rPr>
          <w:color w:val="000000"/>
          <w:spacing w:val="-10"/>
          <w:sz w:val="40"/>
          <w:szCs w:val="40"/>
        </w:rPr>
        <w:t xml:space="preserve"> </w:t>
      </w:r>
      <w:r>
        <w:rPr>
          <w:color w:val="000000"/>
          <w:sz w:val="40"/>
          <w:szCs w:val="40"/>
        </w:rPr>
        <w:t>an</w:t>
      </w:r>
      <w:r>
        <w:rPr>
          <w:color w:val="000000"/>
          <w:w w:val="99"/>
          <w:sz w:val="40"/>
          <w:szCs w:val="40"/>
        </w:rPr>
        <w:t xml:space="preserve"> </w:t>
      </w:r>
      <w:r>
        <w:rPr>
          <w:color w:val="000000"/>
          <w:sz w:val="40"/>
          <w:szCs w:val="40"/>
        </w:rPr>
        <w:t>open</w:t>
      </w:r>
      <w:r>
        <w:rPr>
          <w:color w:val="000000"/>
          <w:spacing w:val="-15"/>
          <w:sz w:val="40"/>
          <w:szCs w:val="40"/>
        </w:rPr>
        <w:t xml:space="preserve"> </w:t>
      </w:r>
      <w:r>
        <w:rPr>
          <w:color w:val="000000"/>
          <w:sz w:val="40"/>
          <w:szCs w:val="40"/>
        </w:rPr>
        <w:t>request</w:t>
      </w:r>
      <w:r>
        <w:rPr>
          <w:color w:val="000000"/>
          <w:spacing w:val="-11"/>
          <w:sz w:val="40"/>
          <w:szCs w:val="40"/>
        </w:rPr>
        <w:t xml:space="preserve"> </w:t>
      </w:r>
      <w:r>
        <w:rPr>
          <w:color w:val="000000"/>
          <w:spacing w:val="1"/>
          <w:sz w:val="40"/>
          <w:szCs w:val="40"/>
        </w:rPr>
        <w:t>for</w:t>
      </w:r>
      <w:r>
        <w:rPr>
          <w:color w:val="000000"/>
          <w:spacing w:val="-20"/>
          <w:sz w:val="40"/>
          <w:szCs w:val="40"/>
        </w:rPr>
        <w:t xml:space="preserve"> </w:t>
      </w:r>
      <w:r>
        <w:rPr>
          <w:color w:val="000000"/>
          <w:sz w:val="40"/>
          <w:szCs w:val="40"/>
        </w:rPr>
        <w:t>proposals.</w:t>
      </w:r>
    </w:p>
    <w:p w:rsidR="007F130D" w:rsidRDefault="0023478F">
      <w:pPr>
        <w:pStyle w:val="BodyText"/>
        <w:numPr>
          <w:ilvl w:val="0"/>
          <w:numId w:val="1"/>
        </w:numPr>
        <w:tabs>
          <w:tab w:val="left" w:pos="1461"/>
        </w:tabs>
        <w:kinsoku w:val="0"/>
        <w:overflowPunct w:val="0"/>
        <w:spacing w:before="96" w:line="250" w:lineRule="auto"/>
        <w:ind w:right="1386" w:hanging="542"/>
        <w:rPr>
          <w:color w:val="000000"/>
          <w:sz w:val="40"/>
          <w:szCs w:val="40"/>
        </w:rPr>
      </w:pPr>
      <w:r>
        <w:rPr>
          <w:color w:val="000000"/>
          <w:spacing w:val="-1"/>
          <w:sz w:val="40"/>
          <w:szCs w:val="40"/>
        </w:rPr>
        <w:t>Currently</w:t>
      </w:r>
      <w:r>
        <w:rPr>
          <w:color w:val="000000"/>
          <w:spacing w:val="-9"/>
          <w:sz w:val="40"/>
          <w:szCs w:val="40"/>
        </w:rPr>
        <w:t xml:space="preserve"> </w:t>
      </w:r>
      <w:r>
        <w:rPr>
          <w:color w:val="000000"/>
          <w:spacing w:val="-1"/>
          <w:sz w:val="40"/>
          <w:szCs w:val="40"/>
        </w:rPr>
        <w:t>being</w:t>
      </w:r>
      <w:r>
        <w:rPr>
          <w:color w:val="000000"/>
          <w:spacing w:val="-8"/>
          <w:sz w:val="40"/>
          <w:szCs w:val="40"/>
        </w:rPr>
        <w:t xml:space="preserve"> </w:t>
      </w:r>
      <w:r>
        <w:rPr>
          <w:color w:val="000000"/>
          <w:spacing w:val="-2"/>
          <w:sz w:val="40"/>
          <w:szCs w:val="40"/>
        </w:rPr>
        <w:t>reviewed</w:t>
      </w:r>
      <w:r>
        <w:rPr>
          <w:color w:val="000000"/>
          <w:spacing w:val="-1"/>
          <w:sz w:val="40"/>
          <w:szCs w:val="40"/>
        </w:rPr>
        <w:t xml:space="preserve"> </w:t>
      </w:r>
      <w:r>
        <w:rPr>
          <w:color w:val="000000"/>
          <w:sz w:val="40"/>
          <w:szCs w:val="40"/>
        </w:rPr>
        <w:t>by</w:t>
      </w:r>
      <w:r>
        <w:rPr>
          <w:color w:val="000000"/>
          <w:spacing w:val="31"/>
          <w:w w:val="99"/>
          <w:sz w:val="40"/>
          <w:szCs w:val="40"/>
        </w:rPr>
        <w:t xml:space="preserve"> </w:t>
      </w:r>
      <w:r>
        <w:rPr>
          <w:color w:val="000000"/>
          <w:sz w:val="40"/>
          <w:szCs w:val="40"/>
        </w:rPr>
        <w:t>Pharmacy</w:t>
      </w:r>
      <w:r>
        <w:rPr>
          <w:color w:val="000000"/>
          <w:spacing w:val="-24"/>
          <w:sz w:val="40"/>
          <w:szCs w:val="40"/>
        </w:rPr>
        <w:t xml:space="preserve"> </w:t>
      </w:r>
      <w:r>
        <w:rPr>
          <w:color w:val="000000"/>
          <w:spacing w:val="-1"/>
          <w:sz w:val="40"/>
          <w:szCs w:val="40"/>
        </w:rPr>
        <w:t>Guild,</w:t>
      </w:r>
      <w:r>
        <w:rPr>
          <w:color w:val="000000"/>
          <w:spacing w:val="-17"/>
          <w:sz w:val="40"/>
          <w:szCs w:val="40"/>
        </w:rPr>
        <w:t xml:space="preserve"> </w:t>
      </w:r>
      <w:r>
        <w:rPr>
          <w:color w:val="000000"/>
          <w:sz w:val="40"/>
          <w:szCs w:val="40"/>
        </w:rPr>
        <w:t>Research</w:t>
      </w:r>
      <w:r>
        <w:rPr>
          <w:color w:val="000000"/>
          <w:spacing w:val="26"/>
          <w:w w:val="99"/>
          <w:sz w:val="40"/>
          <w:szCs w:val="40"/>
        </w:rPr>
        <w:t xml:space="preserve"> </w:t>
      </w:r>
      <w:r>
        <w:rPr>
          <w:color w:val="000000"/>
          <w:spacing w:val="-39"/>
          <w:sz w:val="40"/>
          <w:szCs w:val="40"/>
        </w:rPr>
        <w:t>T</w:t>
      </w:r>
      <w:r>
        <w:rPr>
          <w:color w:val="000000"/>
          <w:sz w:val="40"/>
          <w:szCs w:val="40"/>
        </w:rPr>
        <w:t>eam</w:t>
      </w:r>
      <w:r>
        <w:rPr>
          <w:color w:val="000000"/>
          <w:spacing w:val="-16"/>
          <w:sz w:val="40"/>
          <w:szCs w:val="40"/>
        </w:rPr>
        <w:t xml:space="preserve"> </w:t>
      </w:r>
      <w:r>
        <w:rPr>
          <w:color w:val="000000"/>
          <w:sz w:val="40"/>
          <w:szCs w:val="40"/>
        </w:rPr>
        <w:t>and</w:t>
      </w:r>
      <w:r>
        <w:rPr>
          <w:color w:val="000000"/>
          <w:spacing w:val="-14"/>
          <w:sz w:val="40"/>
          <w:szCs w:val="40"/>
        </w:rPr>
        <w:t xml:space="preserve"> </w:t>
      </w:r>
      <w:r>
        <w:rPr>
          <w:color w:val="000000"/>
          <w:sz w:val="40"/>
          <w:szCs w:val="40"/>
        </w:rPr>
        <w:t>E</w:t>
      </w:r>
      <w:r>
        <w:rPr>
          <w:color w:val="000000"/>
          <w:spacing w:val="3"/>
          <w:sz w:val="40"/>
          <w:szCs w:val="40"/>
        </w:rPr>
        <w:t>x</w:t>
      </w:r>
      <w:r>
        <w:rPr>
          <w:color w:val="000000"/>
          <w:sz w:val="40"/>
          <w:szCs w:val="40"/>
        </w:rPr>
        <w:t>pert</w:t>
      </w:r>
      <w:r>
        <w:rPr>
          <w:color w:val="000000"/>
          <w:spacing w:val="-13"/>
          <w:sz w:val="40"/>
          <w:szCs w:val="40"/>
        </w:rPr>
        <w:t xml:space="preserve"> </w:t>
      </w:r>
      <w:r>
        <w:rPr>
          <w:color w:val="000000"/>
          <w:sz w:val="40"/>
          <w:szCs w:val="40"/>
        </w:rPr>
        <w:t>P</w:t>
      </w:r>
      <w:r>
        <w:rPr>
          <w:color w:val="000000"/>
          <w:spacing w:val="-3"/>
          <w:sz w:val="40"/>
          <w:szCs w:val="40"/>
        </w:rPr>
        <w:t>a</w:t>
      </w:r>
      <w:r>
        <w:rPr>
          <w:color w:val="000000"/>
          <w:sz w:val="40"/>
          <w:szCs w:val="40"/>
        </w:rPr>
        <w:t>nel</w:t>
      </w:r>
    </w:p>
    <w:p w:rsidR="007F130D" w:rsidRDefault="007F130D">
      <w:pPr>
        <w:pStyle w:val="BodyText"/>
        <w:numPr>
          <w:ilvl w:val="0"/>
          <w:numId w:val="1"/>
        </w:numPr>
        <w:tabs>
          <w:tab w:val="left" w:pos="1461"/>
        </w:tabs>
        <w:kinsoku w:val="0"/>
        <w:overflowPunct w:val="0"/>
        <w:spacing w:before="96" w:line="250" w:lineRule="auto"/>
        <w:ind w:right="1386" w:hanging="542"/>
        <w:rPr>
          <w:color w:val="000000"/>
          <w:sz w:val="40"/>
          <w:szCs w:val="40"/>
        </w:rPr>
        <w:sectPr w:rsidR="007F130D">
          <w:type w:val="continuous"/>
          <w:pgSz w:w="16840" w:h="11910" w:orient="landscape"/>
          <w:pgMar w:top="460" w:right="1100" w:bottom="280" w:left="1100" w:header="720" w:footer="720" w:gutter="0"/>
          <w:cols w:num="2" w:space="720" w:equalWidth="0">
            <w:col w:w="6789" w:space="40"/>
            <w:col w:w="7811"/>
          </w:cols>
          <w:noEndnote/>
        </w:sectPr>
      </w:pPr>
    </w:p>
    <w:p w:rsidR="007F130D" w:rsidRDefault="007F130D">
      <w:pPr>
        <w:pStyle w:val="BodyText"/>
        <w:kinsoku w:val="0"/>
        <w:overflowPunct w:val="0"/>
        <w:spacing w:before="0" w:line="200" w:lineRule="atLeast"/>
        <w:ind w:left="114" w:firstLine="0"/>
        <w:rPr>
          <w:sz w:val="20"/>
          <w:szCs w:val="20"/>
        </w:rPr>
      </w:pPr>
    </w:p>
    <w:p w:rsidR="007F130D" w:rsidRDefault="007F130D">
      <w:pPr>
        <w:pStyle w:val="BodyText"/>
        <w:kinsoku w:val="0"/>
        <w:overflowPunct w:val="0"/>
        <w:spacing w:before="0" w:line="200" w:lineRule="atLeast"/>
        <w:ind w:left="114" w:firstLine="0"/>
        <w:rPr>
          <w:sz w:val="20"/>
          <w:szCs w:val="20"/>
        </w:rPr>
        <w:sectPr w:rsidR="007F130D">
          <w:type w:val="continuous"/>
          <w:pgSz w:w="16840" w:h="11910" w:orient="landscape"/>
          <w:pgMar w:top="460" w:right="1100" w:bottom="280" w:left="1100" w:header="720" w:footer="720" w:gutter="0"/>
          <w:cols w:space="720" w:equalWidth="0">
            <w:col w:w="14640"/>
          </w:cols>
          <w:noEndnote/>
        </w:sectPr>
      </w:pPr>
    </w:p>
    <w:p w:rsidR="007F130D" w:rsidRDefault="00A63F98" w:rsidP="00A63F98">
      <w:pPr>
        <w:pStyle w:val="BodyText"/>
        <w:kinsoku w:val="0"/>
        <w:overflowPunct w:val="0"/>
        <w:spacing w:before="0"/>
        <w:ind w:left="0" w:firstLine="0"/>
        <w:jc w:val="right"/>
        <w:rPr>
          <w:noProof/>
        </w:rPr>
      </w:pPr>
      <w:r w:rsidRPr="00A63F98">
        <w:rPr>
          <w:noProof/>
        </w:rPr>
        <mc:AlternateContent>
          <mc:Choice Requires="wps">
            <w:drawing>
              <wp:inline distT="0" distB="0" distL="0" distR="0">
                <wp:extent cx="2374265" cy="1403985"/>
                <wp:effectExtent l="0" t="0" r="6985" b="0"/>
                <wp:docPr id="17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A63F98" w:rsidRPr="00A63F98" w:rsidRDefault="00A63F98">
                            <w:pPr>
                              <w:rPr>
                                <w:rFonts w:ascii="Arial" w:hAnsi="Arial" w:cs="Arial"/>
                              </w:rPr>
                            </w:pPr>
                            <w:r w:rsidRPr="00A63F98">
                              <w:rPr>
                                <w:rFonts w:ascii="Arial" w:hAnsi="Arial" w:cs="Arial"/>
                                <w:spacing w:val="-18"/>
                                <w:sz w:val="48"/>
                                <w:szCs w:val="48"/>
                              </w:rPr>
                              <w:t>Promotional</w:t>
                            </w:r>
                            <w:r w:rsidRPr="00A63F98">
                              <w:rPr>
                                <w:rFonts w:ascii="Arial" w:hAnsi="Arial" w:cs="Arial"/>
                                <w:spacing w:val="-53"/>
                                <w:sz w:val="48"/>
                                <w:szCs w:val="48"/>
                              </w:rPr>
                              <w:t xml:space="preserve"> </w:t>
                            </w:r>
                            <w:r w:rsidRPr="00A63F98">
                              <w:rPr>
                                <w:rFonts w:ascii="Arial" w:hAnsi="Arial" w:cs="Arial"/>
                                <w:spacing w:val="-17"/>
                                <w:sz w:val="48"/>
                                <w:szCs w:val="48"/>
                              </w:rPr>
                              <w:t>Material</w:t>
                            </w:r>
                            <w:r w:rsidRPr="00A63F98">
                              <w:rPr>
                                <w:rFonts w:ascii="Arial" w:hAnsi="Arial" w:cs="Arial"/>
                                <w:spacing w:val="29"/>
                                <w:sz w:val="48"/>
                                <w:szCs w:val="48"/>
                              </w:rPr>
                              <w:t xml:space="preserve"> </w:t>
                            </w:r>
                            <w:r w:rsidRPr="00A63F98">
                              <w:rPr>
                                <w:rFonts w:ascii="Arial" w:hAnsi="Arial" w:cs="Arial"/>
                                <w:spacing w:val="-10"/>
                                <w:sz w:val="48"/>
                                <w:szCs w:val="48"/>
                              </w:rPr>
                              <w:t>In</w:t>
                            </w:r>
                            <w:r w:rsidRPr="00A63F98">
                              <w:rPr>
                                <w:rFonts w:ascii="Arial" w:hAnsi="Arial" w:cs="Arial"/>
                                <w:spacing w:val="-46"/>
                                <w:sz w:val="48"/>
                                <w:szCs w:val="48"/>
                              </w:rPr>
                              <w:t xml:space="preserve"> </w:t>
                            </w:r>
                            <w:r w:rsidRPr="00A63F98">
                              <w:rPr>
                                <w:rFonts w:ascii="Arial" w:hAnsi="Arial" w:cs="Arial"/>
                                <w:spacing w:val="-17"/>
                                <w:sz w:val="48"/>
                                <w:szCs w:val="48"/>
                              </w:rPr>
                              <w:t>Pharmacy</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s1032" type="#_x0000_t202" style="width:186.9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a5UJgIAACYEAAAOAAAAZHJzL2Uyb0RvYy54bWysU81u2zAMvg/YOwi6L3acpEmMOEWXLsOA&#10;7gdo9wCyLMfCJFGTlNjZ05dS0jTbbsN0EEiR/ER+JFe3g1bkIJyXYCo6HuWUCMOhkWZX0e9P23cL&#10;SnxgpmEKjKjoUXh6u377ZtXbUhTQgWqEIwhifNnbinYh2DLLPO+EZn4EVhg0tuA0C6i6XdY41iO6&#10;VlmR5zdZD66xDrjwHl/vT0a6TvhtK3j42rZeBKIqirmFdLt01/HO1itW7hyzneTnNNg/ZKGZNPjp&#10;BeqeBUb2Tv4FpSV34KENIw46g7aVXKQasJpx/kc1jx2zItWC5Hh7ocn/P1j+5fDNEdlg7+aLghLD&#10;NHbpSQyBvIeBFJGg3voS/R4teoYBn9E5FevtA/AfnhjYdMzsxJ1z0HeCNZjgOEZmV6EnHB9B6v4z&#10;NPgN2wdIQEPrdGQP+SCIjo06XpoTU+H4WEzm0+JmRglH23iaT5aLWfqDlS/h1vnwUYAmUaiow+4n&#10;eHZ48CGmw8oXl/ibByWbrVQqKW5Xb5QjB4aTsk3njP6bmzKkr+hyVswSsoEYn4ZIy4CTrKSu6CKP&#10;J4azMtLxwTRJDkyqk4yZKHPmJ1JyIicM9ZB6MYmxkbsamiMS5uA0uLhoKHTgflHS49BW1P/cMyco&#10;UZ8Mkr4cT6dxypMync0LVNy1pb62MMMRqqKBkpO4CWkzEh32DpuzlYm210zOKeMwJjbPixOn/VpP&#10;Xq/rvX4GAAD//wMAUEsDBBQABgAIAAAAIQDuRE3D2wAAAAUBAAAPAAAAZHJzL2Rvd25yZXYueG1s&#10;TI+xTsNAEER7JP7htEh05GxHBDA+RwiJBqUggYJyYy8+Y9+e8Z0T8/csNKEZaTWrmTfFena9OtAY&#10;Ws8G0kUCirjydcuNgbfXp6tbUCEi19h7JgPfFGBdnp8VmNf+yFs67GKjJIRDjgZsjEOudagsOQwL&#10;PxCL9+FHh1HOsdH1iEcJd73OkmSlHbYsDRYHerRUdbvJSckmVNPWf32mm06/226F1y/22ZjLi/nh&#10;HlSkOZ6e4Rdf0KEUpr2fuA6qNyBD4p+Kt7xZ3oHaG8iyNAVdFvo/ffkDAAD//wMAUEsBAi0AFAAG&#10;AAgAAAAhALaDOJL+AAAA4QEAABMAAAAAAAAAAAAAAAAAAAAAAFtDb250ZW50X1R5cGVzXS54bWxQ&#10;SwECLQAUAAYACAAAACEAOP0h/9YAAACUAQAACwAAAAAAAAAAAAAAAAAvAQAAX3JlbHMvLnJlbHNQ&#10;SwECLQAUAAYACAAAACEAL2muVCYCAAAmBAAADgAAAAAAAAAAAAAAAAAuAgAAZHJzL2Uyb0RvYy54&#10;bWxQSwECLQAUAAYACAAAACEA7kRNw9sAAAAFAQAADwAAAAAAAAAAAAAAAACABAAAZHJzL2Rvd25y&#10;ZXYueG1sUEsFBgAAAAAEAAQA8wAAAIgFAAAAAA==&#10;" stroked="f">
                <v:textbox style="mso-fit-shape-to-text:t">
                  <w:txbxContent>
                    <w:p w:rsidR="00A63F98" w:rsidRPr="00A63F98" w:rsidRDefault="00A63F98">
                      <w:pPr>
                        <w:rPr>
                          <w:rFonts w:ascii="Arial" w:hAnsi="Arial" w:cs="Arial"/>
                        </w:rPr>
                      </w:pPr>
                      <w:r w:rsidRPr="00A63F98">
                        <w:rPr>
                          <w:rFonts w:ascii="Arial" w:hAnsi="Arial" w:cs="Arial"/>
                          <w:spacing w:val="-18"/>
                          <w:sz w:val="48"/>
                          <w:szCs w:val="48"/>
                        </w:rPr>
                        <w:t>Promotional</w:t>
                      </w:r>
                      <w:r w:rsidRPr="00A63F98">
                        <w:rPr>
                          <w:rFonts w:ascii="Arial" w:hAnsi="Arial" w:cs="Arial"/>
                          <w:spacing w:val="-53"/>
                          <w:sz w:val="48"/>
                          <w:szCs w:val="48"/>
                        </w:rPr>
                        <w:t xml:space="preserve"> </w:t>
                      </w:r>
                      <w:r w:rsidRPr="00A63F98">
                        <w:rPr>
                          <w:rFonts w:ascii="Arial" w:hAnsi="Arial" w:cs="Arial"/>
                          <w:spacing w:val="-17"/>
                          <w:sz w:val="48"/>
                          <w:szCs w:val="48"/>
                        </w:rPr>
                        <w:t>Material</w:t>
                      </w:r>
                      <w:r w:rsidRPr="00A63F98">
                        <w:rPr>
                          <w:rFonts w:ascii="Arial" w:hAnsi="Arial" w:cs="Arial"/>
                          <w:spacing w:val="29"/>
                          <w:sz w:val="48"/>
                          <w:szCs w:val="48"/>
                        </w:rPr>
                        <w:t xml:space="preserve"> </w:t>
                      </w:r>
                      <w:proofErr w:type="gramStart"/>
                      <w:r w:rsidRPr="00A63F98">
                        <w:rPr>
                          <w:rFonts w:ascii="Arial" w:hAnsi="Arial" w:cs="Arial"/>
                          <w:spacing w:val="-10"/>
                          <w:sz w:val="48"/>
                          <w:szCs w:val="48"/>
                        </w:rPr>
                        <w:t>In</w:t>
                      </w:r>
                      <w:proofErr w:type="gramEnd"/>
                      <w:r w:rsidRPr="00A63F98">
                        <w:rPr>
                          <w:rFonts w:ascii="Arial" w:hAnsi="Arial" w:cs="Arial"/>
                          <w:spacing w:val="-46"/>
                          <w:sz w:val="48"/>
                          <w:szCs w:val="48"/>
                        </w:rPr>
                        <w:t xml:space="preserve"> </w:t>
                      </w:r>
                      <w:r w:rsidRPr="00A63F98">
                        <w:rPr>
                          <w:rFonts w:ascii="Arial" w:hAnsi="Arial" w:cs="Arial"/>
                          <w:spacing w:val="-17"/>
                          <w:sz w:val="48"/>
                          <w:szCs w:val="48"/>
                        </w:rPr>
                        <w:t>Pharmacy</w:t>
                      </w:r>
                    </w:p>
                  </w:txbxContent>
                </v:textbox>
                <w10:anchorlock/>
              </v:shape>
            </w:pict>
          </mc:Fallback>
        </mc:AlternateContent>
      </w:r>
      <w:r>
        <w:rPr>
          <w:noProof/>
        </w:rPr>
        <w:t xml:space="preserve"> </w:t>
      </w:r>
      <w:r>
        <w:rPr>
          <w:noProof/>
        </w:rPr>
        <w:drawing>
          <wp:inline distT="0" distB="0" distL="0" distR="0" wp14:anchorId="54C33F77" wp14:editId="61669417">
            <wp:extent cx="3943350" cy="5550481"/>
            <wp:effectExtent l="0" t="0" r="0" b="0"/>
            <wp:docPr id="440" name="Picture 440" descr="Image shows the front of a flyer with a photo of a smiling man. Text reads: Half a million Australians have undiagnosed Diabetes. Are you at risk? Are you aged 35-74 years, DON'T have dabetes, and haven't been screened for diabetes in the last year? If this sounds like you or someone you care about, ask a pharmacist about our free diabetes screening service. " title="Promotional Material in Pharm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55412" cy="5567459"/>
                    </a:xfrm>
                    <a:prstGeom prst="rect">
                      <a:avLst/>
                    </a:prstGeom>
                    <a:noFill/>
                    <a:ln>
                      <a:noFill/>
                    </a:ln>
                  </pic:spPr>
                </pic:pic>
              </a:graphicData>
            </a:graphic>
          </wp:inline>
        </w:drawing>
      </w:r>
    </w:p>
    <w:p w:rsidR="00A63F98" w:rsidRDefault="00A63F98" w:rsidP="00A63F98">
      <w:pPr>
        <w:pStyle w:val="BodyText"/>
        <w:kinsoku w:val="0"/>
        <w:overflowPunct w:val="0"/>
        <w:spacing w:before="0"/>
        <w:ind w:left="0" w:firstLine="0"/>
        <w:rPr>
          <w:spacing w:val="-17"/>
          <w:sz w:val="48"/>
          <w:szCs w:val="48"/>
        </w:rPr>
        <w:sectPr w:rsidR="00A63F98">
          <w:pgSz w:w="16840" w:h="11910" w:orient="landscape"/>
          <w:pgMar w:top="580" w:right="2320" w:bottom="280" w:left="1880" w:header="720" w:footer="720" w:gutter="0"/>
          <w:cols w:space="720" w:equalWidth="0">
            <w:col w:w="12640"/>
          </w:cols>
          <w:noEndnote/>
        </w:sectPr>
      </w:pPr>
    </w:p>
    <w:p w:rsidR="007F130D" w:rsidRDefault="00A63F98" w:rsidP="00A63F98">
      <w:pPr>
        <w:pStyle w:val="BodyText"/>
        <w:kinsoku w:val="0"/>
        <w:overflowPunct w:val="0"/>
        <w:spacing w:before="0"/>
        <w:ind w:left="0" w:firstLine="0"/>
        <w:jc w:val="right"/>
        <w:rPr>
          <w:spacing w:val="-17"/>
          <w:sz w:val="48"/>
          <w:szCs w:val="48"/>
        </w:rPr>
      </w:pPr>
      <w:r w:rsidRPr="00A63F98">
        <w:rPr>
          <w:noProof/>
        </w:rPr>
        <mc:AlternateContent>
          <mc:Choice Requires="wps">
            <w:drawing>
              <wp:inline distT="0" distB="0" distL="0" distR="0">
                <wp:extent cx="2374265" cy="1403985"/>
                <wp:effectExtent l="0" t="0" r="6985" b="0"/>
                <wp:docPr id="17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A63F98" w:rsidRPr="00A63F98" w:rsidRDefault="00A63F98" w:rsidP="00A63F98">
                            <w:pPr>
                              <w:rPr>
                                <w:rFonts w:ascii="Arial" w:hAnsi="Arial" w:cs="Arial"/>
                              </w:rPr>
                            </w:pPr>
                            <w:r w:rsidRPr="00A63F98">
                              <w:rPr>
                                <w:rFonts w:ascii="Arial" w:hAnsi="Arial" w:cs="Arial"/>
                                <w:spacing w:val="-18"/>
                                <w:sz w:val="48"/>
                                <w:szCs w:val="48"/>
                              </w:rPr>
                              <w:t>Promotional</w:t>
                            </w:r>
                            <w:r w:rsidRPr="00A63F98">
                              <w:rPr>
                                <w:rFonts w:ascii="Arial" w:hAnsi="Arial" w:cs="Arial"/>
                                <w:spacing w:val="-53"/>
                                <w:sz w:val="48"/>
                                <w:szCs w:val="48"/>
                              </w:rPr>
                              <w:t xml:space="preserve"> </w:t>
                            </w:r>
                            <w:r w:rsidRPr="00A63F98">
                              <w:rPr>
                                <w:rFonts w:ascii="Arial" w:hAnsi="Arial" w:cs="Arial"/>
                                <w:spacing w:val="-17"/>
                                <w:sz w:val="48"/>
                                <w:szCs w:val="48"/>
                              </w:rPr>
                              <w:t>Material</w:t>
                            </w:r>
                            <w:r w:rsidRPr="00A63F98">
                              <w:rPr>
                                <w:rFonts w:ascii="Arial" w:hAnsi="Arial" w:cs="Arial"/>
                                <w:spacing w:val="29"/>
                                <w:sz w:val="48"/>
                                <w:szCs w:val="48"/>
                              </w:rPr>
                              <w:t xml:space="preserve"> </w:t>
                            </w:r>
                            <w:r w:rsidRPr="00A63F98">
                              <w:rPr>
                                <w:rFonts w:ascii="Arial" w:hAnsi="Arial" w:cs="Arial"/>
                                <w:spacing w:val="-10"/>
                                <w:sz w:val="48"/>
                                <w:szCs w:val="48"/>
                              </w:rPr>
                              <w:t>In</w:t>
                            </w:r>
                            <w:r w:rsidRPr="00A63F98">
                              <w:rPr>
                                <w:rFonts w:ascii="Arial" w:hAnsi="Arial" w:cs="Arial"/>
                                <w:spacing w:val="-46"/>
                                <w:sz w:val="48"/>
                                <w:szCs w:val="48"/>
                              </w:rPr>
                              <w:t xml:space="preserve"> </w:t>
                            </w:r>
                            <w:r w:rsidRPr="00A63F98">
                              <w:rPr>
                                <w:rFonts w:ascii="Arial" w:hAnsi="Arial" w:cs="Arial"/>
                                <w:spacing w:val="-17"/>
                                <w:sz w:val="48"/>
                                <w:szCs w:val="48"/>
                              </w:rPr>
                              <w:t>Pharmacy</w:t>
                            </w:r>
                          </w:p>
                        </w:txbxContent>
                      </wps:txbx>
                      <wps:bodyPr rot="0" vert="horz" wrap="square" lIns="91440" tIns="45720" rIns="91440" bIns="45720" anchor="t" anchorCtr="0">
                        <a:spAutoFit/>
                      </wps:bodyPr>
                    </wps:wsp>
                  </a:graphicData>
                </a:graphic>
              </wp:inline>
            </w:drawing>
          </mc:Choice>
          <mc:Fallback>
            <w:pict>
              <v:shape id="_x0000_s1033" type="#_x0000_t202" style="width:186.9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FnPJgIAACYEAAAOAAAAZHJzL2Uyb0RvYy54bWysU81u2zAMvg/YOwi6L3Ycp0mMOEWXLsOA&#10;7gdo9wCyLMfCZFGTlNjZ05eS0zTbbsN0EEiR/ER+JNe3Q6fIUVgnQZd0OkkpEZpDLfW+pN+fdu+W&#10;lDjPdM0UaFHSk3D0dvP2zbo3hcigBVULSxBEu6I3JW29N0WSON6KjrkJGKHR2IDtmEfV7pPash7R&#10;O5VkaXqT9GBrY4EL5/D1fjTSTcRvGsH916ZxwhNVUszNx9vGuwp3slmzYm+ZaSU/p8H+IYuOSY2f&#10;XqDumWfkYOVfUJ3kFhw0fsKhS6BpJBexBqxmmv5RzWPLjIi1IDnOXGhy/w+Wfzl+s0TW2LvFckaJ&#10;Zh126UkMnryHgWSBoN64Av0eDXr6AZ/RORbrzAPwH45o2LZM78WdtdC3gtWY4DREJlehI44LIFX/&#10;GWr8hh08RKChsV1gD/kgiI6NOl2aE1Lh+JjNFnl2M6eEo22ap7PVch7/YMVLuLHOfxTQkSCU1GL3&#10;Izw7Pjgf0mHFi0v4zYGS9U4qFRW7r7bKkiPDSdnFc0b/zU1p0pd0Nc/mEVlDiI9D1EmPk6xkV9Jl&#10;Gk4IZ0Wg44Ouo+yZVKOMmSh95idQMpLjh2qIvchDbOCugvqEhFkYBxcXDYUW7C9KehzakrqfB2YF&#10;JeqTRtJX0zwPUx6VfL7IULHXlurawjRHqJJ6SkZx6+NmRDrMHTZnJyNtr5mcU8ZhjGyeFydM+7Ue&#10;vV7Xe/MMAAD//wMAUEsDBBQABgAIAAAAIQDuRE3D2wAAAAUBAAAPAAAAZHJzL2Rvd25yZXYueG1s&#10;TI+xTsNAEER7JP7htEh05GxHBDA+RwiJBqUggYJyYy8+Y9+e8Z0T8/csNKEZaTWrmTfFena9OtAY&#10;Ws8G0kUCirjydcuNgbfXp6tbUCEi19h7JgPfFGBdnp8VmNf+yFs67GKjJIRDjgZsjEOudagsOQwL&#10;PxCL9+FHh1HOsdH1iEcJd73OkmSlHbYsDRYHerRUdbvJSckmVNPWf32mm06/226F1y/22ZjLi/nh&#10;HlSkOZ6e4Rdf0KEUpr2fuA6qNyBD4p+Kt7xZ3oHaG8iyNAVdFvo/ffkDAAD//wMAUEsBAi0AFAAG&#10;AAgAAAAhALaDOJL+AAAA4QEAABMAAAAAAAAAAAAAAAAAAAAAAFtDb250ZW50X1R5cGVzXS54bWxQ&#10;SwECLQAUAAYACAAAACEAOP0h/9YAAACUAQAACwAAAAAAAAAAAAAAAAAvAQAAX3JlbHMvLnJlbHNQ&#10;SwECLQAUAAYACAAAACEATURZzyYCAAAmBAAADgAAAAAAAAAAAAAAAAAuAgAAZHJzL2Uyb0RvYy54&#10;bWxQSwECLQAUAAYACAAAACEA7kRNw9sAAAAFAQAADwAAAAAAAAAAAAAAAACABAAAZHJzL2Rvd25y&#10;ZXYueG1sUEsFBgAAAAAEAAQA8wAAAIgFAAAAAA==&#10;" stroked="f">
                <v:textbox style="mso-fit-shape-to-text:t">
                  <w:txbxContent>
                    <w:p w:rsidR="00A63F98" w:rsidRPr="00A63F98" w:rsidRDefault="00A63F98" w:rsidP="00A63F98">
                      <w:pPr>
                        <w:rPr>
                          <w:rFonts w:ascii="Arial" w:hAnsi="Arial" w:cs="Arial"/>
                        </w:rPr>
                      </w:pPr>
                      <w:r w:rsidRPr="00A63F98">
                        <w:rPr>
                          <w:rFonts w:ascii="Arial" w:hAnsi="Arial" w:cs="Arial"/>
                          <w:spacing w:val="-18"/>
                          <w:sz w:val="48"/>
                          <w:szCs w:val="48"/>
                        </w:rPr>
                        <w:t>Promotional</w:t>
                      </w:r>
                      <w:r w:rsidRPr="00A63F98">
                        <w:rPr>
                          <w:rFonts w:ascii="Arial" w:hAnsi="Arial" w:cs="Arial"/>
                          <w:spacing w:val="-53"/>
                          <w:sz w:val="48"/>
                          <w:szCs w:val="48"/>
                        </w:rPr>
                        <w:t xml:space="preserve"> </w:t>
                      </w:r>
                      <w:r w:rsidRPr="00A63F98">
                        <w:rPr>
                          <w:rFonts w:ascii="Arial" w:hAnsi="Arial" w:cs="Arial"/>
                          <w:spacing w:val="-17"/>
                          <w:sz w:val="48"/>
                          <w:szCs w:val="48"/>
                        </w:rPr>
                        <w:t>Material</w:t>
                      </w:r>
                      <w:r w:rsidRPr="00A63F98">
                        <w:rPr>
                          <w:rFonts w:ascii="Arial" w:hAnsi="Arial" w:cs="Arial"/>
                          <w:spacing w:val="29"/>
                          <w:sz w:val="48"/>
                          <w:szCs w:val="48"/>
                        </w:rPr>
                        <w:t xml:space="preserve"> </w:t>
                      </w:r>
                      <w:proofErr w:type="gramStart"/>
                      <w:r w:rsidRPr="00A63F98">
                        <w:rPr>
                          <w:rFonts w:ascii="Arial" w:hAnsi="Arial" w:cs="Arial"/>
                          <w:spacing w:val="-10"/>
                          <w:sz w:val="48"/>
                          <w:szCs w:val="48"/>
                        </w:rPr>
                        <w:t>In</w:t>
                      </w:r>
                      <w:proofErr w:type="gramEnd"/>
                      <w:r w:rsidRPr="00A63F98">
                        <w:rPr>
                          <w:rFonts w:ascii="Arial" w:hAnsi="Arial" w:cs="Arial"/>
                          <w:spacing w:val="-46"/>
                          <w:sz w:val="48"/>
                          <w:szCs w:val="48"/>
                        </w:rPr>
                        <w:t xml:space="preserve"> </w:t>
                      </w:r>
                      <w:r w:rsidRPr="00A63F98">
                        <w:rPr>
                          <w:rFonts w:ascii="Arial" w:hAnsi="Arial" w:cs="Arial"/>
                          <w:spacing w:val="-17"/>
                          <w:sz w:val="48"/>
                          <w:szCs w:val="48"/>
                        </w:rPr>
                        <w:t>Pharmacy</w:t>
                      </w:r>
                    </w:p>
                  </w:txbxContent>
                </v:textbox>
                <w10:anchorlock/>
              </v:shape>
            </w:pict>
          </mc:Fallback>
        </mc:AlternateContent>
      </w:r>
      <w:r>
        <w:rPr>
          <w:noProof/>
        </w:rPr>
        <w:drawing>
          <wp:inline distT="0" distB="0" distL="0" distR="0" wp14:anchorId="5725F97C" wp14:editId="66E0EEE6">
            <wp:extent cx="3819525" cy="5452065"/>
            <wp:effectExtent l="0" t="0" r="0" b="0"/>
            <wp:docPr id="442" name="Picture 442" descr="Image shows the front of a flyer with a photo of a smiling woman. Text reads: Half a million Australians have undiagnosed Diabetes. Are you at risk? Are you aged 35-74 years, DON'T have dabetes, and haven't been screened for diabetes in the last year? If this sounds like you or someone you care about, ask a pharmacist about our free diabetes screening service. " title="Promotional Material in Pharm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19525" cy="5452065"/>
                    </a:xfrm>
                    <a:prstGeom prst="rect">
                      <a:avLst/>
                    </a:prstGeom>
                    <a:noFill/>
                    <a:ln>
                      <a:noFill/>
                    </a:ln>
                  </pic:spPr>
                </pic:pic>
              </a:graphicData>
            </a:graphic>
          </wp:inline>
        </w:drawing>
      </w:r>
    </w:p>
    <w:p w:rsidR="007F130D" w:rsidRDefault="007F130D">
      <w:pPr>
        <w:pStyle w:val="BodyText"/>
        <w:kinsoku w:val="0"/>
        <w:overflowPunct w:val="0"/>
        <w:spacing w:before="38" w:line="250" w:lineRule="auto"/>
        <w:ind w:left="103" w:right="8615" w:firstLine="0"/>
        <w:rPr>
          <w:spacing w:val="-17"/>
          <w:sz w:val="48"/>
          <w:szCs w:val="48"/>
        </w:rPr>
        <w:sectPr w:rsidR="007F130D">
          <w:pgSz w:w="16840" w:h="11910" w:orient="landscape"/>
          <w:pgMar w:top="560" w:right="2220" w:bottom="280" w:left="1860" w:header="720" w:footer="720" w:gutter="0"/>
          <w:cols w:space="720" w:equalWidth="0">
            <w:col w:w="12760"/>
          </w:cols>
          <w:noEndnote/>
        </w:sectPr>
      </w:pPr>
    </w:p>
    <w:p w:rsidR="007F130D" w:rsidRDefault="00A63F98" w:rsidP="00A63F98">
      <w:pPr>
        <w:pStyle w:val="BodyText"/>
        <w:kinsoku w:val="0"/>
        <w:overflowPunct w:val="0"/>
        <w:spacing w:before="0"/>
        <w:ind w:left="0" w:firstLine="0"/>
        <w:jc w:val="right"/>
        <w:rPr>
          <w:sz w:val="20"/>
          <w:szCs w:val="20"/>
        </w:rPr>
      </w:pPr>
      <w:r w:rsidRPr="00A63F98">
        <w:rPr>
          <w:noProof/>
        </w:rPr>
        <mc:AlternateContent>
          <mc:Choice Requires="wps">
            <w:drawing>
              <wp:inline distT="0" distB="0" distL="0" distR="0">
                <wp:extent cx="2374265" cy="1403985"/>
                <wp:effectExtent l="0" t="0" r="6985" b="0"/>
                <wp:docPr id="1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A63F98" w:rsidRPr="00A63F98" w:rsidRDefault="00A63F98" w:rsidP="001448BE">
                            <w:pPr>
                              <w:rPr>
                                <w:rFonts w:ascii="Arial" w:hAnsi="Arial" w:cs="Arial"/>
                              </w:rPr>
                            </w:pPr>
                            <w:r w:rsidRPr="00A63F98">
                              <w:rPr>
                                <w:rFonts w:ascii="Arial" w:hAnsi="Arial" w:cs="Arial"/>
                                <w:spacing w:val="-18"/>
                                <w:sz w:val="48"/>
                                <w:szCs w:val="48"/>
                              </w:rPr>
                              <w:t>Promotional</w:t>
                            </w:r>
                            <w:r w:rsidRPr="00A63F98">
                              <w:rPr>
                                <w:rFonts w:ascii="Arial" w:hAnsi="Arial" w:cs="Arial"/>
                                <w:spacing w:val="-53"/>
                                <w:sz w:val="48"/>
                                <w:szCs w:val="48"/>
                              </w:rPr>
                              <w:t xml:space="preserve"> </w:t>
                            </w:r>
                            <w:r w:rsidRPr="00A63F98">
                              <w:rPr>
                                <w:rFonts w:ascii="Arial" w:hAnsi="Arial" w:cs="Arial"/>
                                <w:spacing w:val="-17"/>
                                <w:sz w:val="48"/>
                                <w:szCs w:val="48"/>
                              </w:rPr>
                              <w:t>Material</w:t>
                            </w:r>
                            <w:r w:rsidRPr="00A63F98">
                              <w:rPr>
                                <w:rFonts w:ascii="Arial" w:hAnsi="Arial" w:cs="Arial"/>
                                <w:spacing w:val="29"/>
                                <w:sz w:val="48"/>
                                <w:szCs w:val="48"/>
                              </w:rPr>
                              <w:t xml:space="preserve"> </w:t>
                            </w:r>
                            <w:r w:rsidRPr="00A63F98">
                              <w:rPr>
                                <w:rFonts w:ascii="Arial" w:hAnsi="Arial" w:cs="Arial"/>
                                <w:spacing w:val="-10"/>
                                <w:sz w:val="48"/>
                                <w:szCs w:val="48"/>
                              </w:rPr>
                              <w:t>In</w:t>
                            </w:r>
                            <w:r w:rsidRPr="00A63F98">
                              <w:rPr>
                                <w:rFonts w:ascii="Arial" w:hAnsi="Arial" w:cs="Arial"/>
                                <w:spacing w:val="-46"/>
                                <w:sz w:val="48"/>
                                <w:szCs w:val="48"/>
                              </w:rPr>
                              <w:t xml:space="preserve"> </w:t>
                            </w:r>
                            <w:r w:rsidRPr="00A63F98">
                              <w:rPr>
                                <w:rFonts w:ascii="Arial" w:hAnsi="Arial" w:cs="Arial"/>
                                <w:spacing w:val="-17"/>
                                <w:sz w:val="48"/>
                                <w:szCs w:val="48"/>
                              </w:rPr>
                              <w:t>Pharmacy</w:t>
                            </w:r>
                          </w:p>
                        </w:txbxContent>
                      </wps:txbx>
                      <wps:bodyPr rot="0" vert="horz" wrap="square" lIns="91440" tIns="45720" rIns="91440" bIns="45720" anchor="t" anchorCtr="0">
                        <a:spAutoFit/>
                      </wps:bodyPr>
                    </wps:wsp>
                  </a:graphicData>
                </a:graphic>
              </wp:inline>
            </w:drawing>
          </mc:Choice>
          <mc:Fallback>
            <w:pict>
              <v:shape id="_x0000_s1034" type="#_x0000_t202" style="width:186.9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huJQIAACYEAAAOAAAAZHJzL2Uyb0RvYy54bWysU21v2yAQ/j5p/wHxfbHjJG1ixam6dJkm&#10;dS9Sux+AMY7RgGNAYne/vgdO02z7No0PiOPuHp577ljfDFqRo3BegqnodJJTIgyHRpp9Rb8/7t4t&#10;KfGBmYYpMKKiT8LTm83bN+velqKADlQjHEEQ48veVrQLwZZZ5nknNPMTsMKgswWnWUDT7bPGsR7R&#10;tcqKPL/KenCNdcCF93h7NzrpJuG3reDha9t6EYiqKHILaXdpr+Oebdas3DtmO8lPNNg/sNBMGnz0&#10;DHXHAiMHJ/+C0pI78NCGCQedQdtKLlINWM00/6Oah45ZkWpBcbw9y+T/Hyz/cvzmiGywd6sZCmSY&#10;xi49iiGQ9zCQIgrUW19i3IPFyDDgNQanYr29B/7DEwPbjpm9uHUO+k6wBglOY2Z2kTri+AhS95+h&#10;wWfYIUACGlqno3qoB0F05PF0bk6kwvGymF3Pi6sFJRx903k+Wy0X6Q1WvqRb58NHAZrEQ0Uddj/B&#10;s+O9D5EOK19C4mselGx2UqlkuH29VY4cGU7KLq0T+m9hypC+oqtFsUjIBmJ+GiItA06ykrqiyzyu&#10;mM7KKMcH06RzYFKNZ2SizEmfKMkoThjqIfUiFRa1q6F5QsEcjIOLHw0PHbhflPQ4tBX1Pw/MCUrU&#10;J4Oir6bzeZzyZMwX1wUa7tJTX3qY4QhV0UDJeNyG9DOSHPYWm7OTSbZXJifKOIxJzdPHidN+aaeo&#10;1++9eQYAAP//AwBQSwMEFAAGAAgAAAAhAO5ETcPbAAAABQEAAA8AAABkcnMvZG93bnJldi54bWxM&#10;j7FOw0AQRHsk/uG0SHTkbEcEMD5HCIkGpSCBgnJjLz5j357xnRPz9yw0oRlpNauZN8V6dr060Bha&#10;zwbSRQKKuPJ1y42Bt9enq1tQISLX2HsmA98UYF2enxWY1/7IWzrsYqMkhEOOBmyMQ651qCw5DAs/&#10;EIv34UeHUc6x0fWIRwl3vc6SZKUdtiwNFgd6tFR1u8lJySZU09Z/faabTr/bboXXL/bZmMuL+eEe&#10;VKQ5np7hF1/QoRSmvZ+4Dqo3IEPin4q3vFnegdobyLI0BV0W+j99+QMAAP//AwBQSwECLQAUAAYA&#10;CAAAACEAtoM4kv4AAADhAQAAEwAAAAAAAAAAAAAAAAAAAAAAW0NvbnRlbnRfVHlwZXNdLnhtbFBL&#10;AQItABQABgAIAAAAIQA4/SH/1gAAAJQBAAALAAAAAAAAAAAAAAAAAC8BAABfcmVscy8ucmVsc1BL&#10;AQItABQABgAIAAAAIQAtoOhuJQIAACYEAAAOAAAAAAAAAAAAAAAAAC4CAABkcnMvZTJvRG9jLnht&#10;bFBLAQItABQABgAIAAAAIQDuRE3D2wAAAAUBAAAPAAAAAAAAAAAAAAAAAH8EAABkcnMvZG93bnJl&#10;di54bWxQSwUGAAAAAAQABADzAAAAhwUAAAAA&#10;" stroked="f">
                <v:textbox style="mso-fit-shape-to-text:t">
                  <w:txbxContent>
                    <w:p w:rsidR="00A63F98" w:rsidRPr="00A63F98" w:rsidRDefault="00A63F98" w:rsidP="001448BE">
                      <w:pPr>
                        <w:rPr>
                          <w:rFonts w:ascii="Arial" w:hAnsi="Arial" w:cs="Arial"/>
                        </w:rPr>
                      </w:pPr>
                      <w:r w:rsidRPr="00A63F98">
                        <w:rPr>
                          <w:rFonts w:ascii="Arial" w:hAnsi="Arial" w:cs="Arial"/>
                          <w:spacing w:val="-18"/>
                          <w:sz w:val="48"/>
                          <w:szCs w:val="48"/>
                        </w:rPr>
                        <w:t>Promotional</w:t>
                      </w:r>
                      <w:r w:rsidRPr="00A63F98">
                        <w:rPr>
                          <w:rFonts w:ascii="Arial" w:hAnsi="Arial" w:cs="Arial"/>
                          <w:spacing w:val="-53"/>
                          <w:sz w:val="48"/>
                          <w:szCs w:val="48"/>
                        </w:rPr>
                        <w:t xml:space="preserve"> </w:t>
                      </w:r>
                      <w:r w:rsidRPr="00A63F98">
                        <w:rPr>
                          <w:rFonts w:ascii="Arial" w:hAnsi="Arial" w:cs="Arial"/>
                          <w:spacing w:val="-17"/>
                          <w:sz w:val="48"/>
                          <w:szCs w:val="48"/>
                        </w:rPr>
                        <w:t>Material</w:t>
                      </w:r>
                      <w:r w:rsidRPr="00A63F98">
                        <w:rPr>
                          <w:rFonts w:ascii="Arial" w:hAnsi="Arial" w:cs="Arial"/>
                          <w:spacing w:val="29"/>
                          <w:sz w:val="48"/>
                          <w:szCs w:val="48"/>
                        </w:rPr>
                        <w:t xml:space="preserve"> </w:t>
                      </w:r>
                      <w:proofErr w:type="gramStart"/>
                      <w:r w:rsidRPr="00A63F98">
                        <w:rPr>
                          <w:rFonts w:ascii="Arial" w:hAnsi="Arial" w:cs="Arial"/>
                          <w:spacing w:val="-10"/>
                          <w:sz w:val="48"/>
                          <w:szCs w:val="48"/>
                        </w:rPr>
                        <w:t>In</w:t>
                      </w:r>
                      <w:proofErr w:type="gramEnd"/>
                      <w:r w:rsidRPr="00A63F98">
                        <w:rPr>
                          <w:rFonts w:ascii="Arial" w:hAnsi="Arial" w:cs="Arial"/>
                          <w:spacing w:val="-46"/>
                          <w:sz w:val="48"/>
                          <w:szCs w:val="48"/>
                        </w:rPr>
                        <w:t xml:space="preserve"> </w:t>
                      </w:r>
                      <w:r w:rsidRPr="00A63F98">
                        <w:rPr>
                          <w:rFonts w:ascii="Arial" w:hAnsi="Arial" w:cs="Arial"/>
                          <w:spacing w:val="-17"/>
                          <w:sz w:val="48"/>
                          <w:szCs w:val="48"/>
                        </w:rPr>
                        <w:t>Pharmacy</w:t>
                      </w:r>
                    </w:p>
                  </w:txbxContent>
                </v:textbox>
                <w10:anchorlock/>
              </v:shape>
            </w:pict>
          </mc:Fallback>
        </mc:AlternateContent>
      </w:r>
      <w:r>
        <w:rPr>
          <w:noProof/>
        </w:rPr>
        <w:drawing>
          <wp:inline distT="0" distB="0" distL="0" distR="0" wp14:anchorId="03D860D4" wp14:editId="1F074E61">
            <wp:extent cx="2571750" cy="5248275"/>
            <wp:effectExtent l="0" t="0" r="0" b="9525"/>
            <wp:docPr id="458" name="Picture 458" descr="Image shows the back of a flyer. Text reads: The provision of the pharmacy-based diabetes screening service aims to identify individuals at elevated risk of type 2 diabetes. If a person is identified as having a high risk for diabetes, they will be referred to their GP for further assessment of undiagnosed diabetes or prediabetes. To be eligible for the FREE DIABETES SCREENING patients need to meet the following criteria: aged between 35-74 years; have not been diagnosed with diabetes; have not been screened for diabetes by their GP in the last 12 months. Ask your pharmacist for more information about this free service. " title="Promotional Material in Pharm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71750" cy="5248275"/>
                    </a:xfrm>
                    <a:prstGeom prst="rect">
                      <a:avLst/>
                    </a:prstGeom>
                    <a:noFill/>
                    <a:ln>
                      <a:noFill/>
                    </a:ln>
                  </pic:spPr>
                </pic:pic>
              </a:graphicData>
            </a:graphic>
          </wp:inline>
        </w:drawing>
      </w:r>
      <w:r>
        <w:rPr>
          <w:noProof/>
        </w:rPr>
        <w:drawing>
          <wp:inline distT="0" distB="0" distL="0" distR="0" wp14:anchorId="49101AD6" wp14:editId="09E26C92">
            <wp:extent cx="2600325" cy="5229225"/>
            <wp:effectExtent l="0" t="0" r="9525" b="9525"/>
            <wp:docPr id="460" name="Picture 460" descr="Image shows the front of a flyer. Text reads: Half a million Australians have undiagnosed Diabetes. Are you at risk? Ask your pharmacist about the FREE diabetes screening trial. " title="Promotional Material in Pharm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00325" cy="5229225"/>
                    </a:xfrm>
                    <a:prstGeom prst="rect">
                      <a:avLst/>
                    </a:prstGeom>
                    <a:noFill/>
                    <a:ln>
                      <a:noFill/>
                    </a:ln>
                  </pic:spPr>
                </pic:pic>
              </a:graphicData>
            </a:graphic>
          </wp:inline>
        </w:drawing>
      </w:r>
    </w:p>
    <w:p w:rsidR="007F130D" w:rsidRDefault="007F130D">
      <w:pPr>
        <w:pStyle w:val="BodyText"/>
        <w:kinsoku w:val="0"/>
        <w:overflowPunct w:val="0"/>
        <w:spacing w:before="0" w:line="200" w:lineRule="atLeast"/>
        <w:ind w:left="114" w:firstLine="0"/>
        <w:rPr>
          <w:sz w:val="20"/>
          <w:szCs w:val="20"/>
        </w:rPr>
        <w:sectPr w:rsidR="007F130D">
          <w:pgSz w:w="16840" w:h="11910" w:orient="landscape"/>
          <w:pgMar w:top="460" w:right="1100" w:bottom="280" w:left="1100" w:header="720" w:footer="720" w:gutter="0"/>
          <w:cols w:space="720" w:equalWidth="0">
            <w:col w:w="14640"/>
          </w:cols>
          <w:noEndnote/>
        </w:sectPr>
      </w:pPr>
    </w:p>
    <w:p w:rsidR="007F130D" w:rsidRDefault="0023478F" w:rsidP="00A0753E">
      <w:pPr>
        <w:pStyle w:val="Heading1"/>
      </w:pPr>
      <w:r>
        <w:rPr>
          <w:spacing w:val="-18"/>
        </w:rPr>
        <w:t>Summary</w:t>
      </w:r>
      <w:r>
        <w:rPr>
          <w:spacing w:val="-43"/>
        </w:rPr>
        <w:t xml:space="preserve"> </w:t>
      </w:r>
      <w:r>
        <w:rPr>
          <w:spacing w:val="-10"/>
        </w:rPr>
        <w:t>of</w:t>
      </w:r>
      <w:r>
        <w:rPr>
          <w:spacing w:val="-43"/>
        </w:rPr>
        <w:t xml:space="preserve"> </w:t>
      </w:r>
      <w:r>
        <w:t>progress</w:t>
      </w:r>
    </w:p>
    <w:p w:rsidR="007F130D" w:rsidRDefault="007F130D">
      <w:pPr>
        <w:pStyle w:val="BodyText"/>
        <w:kinsoku w:val="0"/>
        <w:overflowPunct w:val="0"/>
        <w:spacing w:before="0" w:line="20" w:lineRule="atLeast"/>
        <w:ind w:left="828" w:firstLine="0"/>
        <w:rPr>
          <w:sz w:val="2"/>
          <w:szCs w:val="2"/>
        </w:rPr>
      </w:pPr>
    </w:p>
    <w:tbl>
      <w:tblPr>
        <w:tblStyle w:val="LightShading-Accent1"/>
        <w:tblW w:w="0" w:type="auto"/>
        <w:tblLayout w:type="fixed"/>
        <w:tblLook w:val="0000" w:firstRow="0" w:lastRow="0" w:firstColumn="0" w:lastColumn="0" w:noHBand="0" w:noVBand="0"/>
        <w:tblCaption w:val="Summary of progress"/>
        <w:tblDescription w:val="Human Ethics final approval received – University of Sydney&#10;Medicare data final approval received – Department of Human Resources&#10;Online training – Available on Guild Academy&#10;Checklists for device competency – Research Team&#10;Accredited CPD points – Pharmaceutical Society of Australia&#10;Online baseline survey developed – Research Team&#10;Standard Operating Procedures (SOPs) and Flowcharts – Research Team&#10;Pharmacy Operations Manual and Workbook – Research Team&#10;Printed resources for pharmacies (PIS, consent forms, flyers, posters, GP letters, etc) - Guild&#10;Random sample of pharmacies generated – Research Team&#10;Invitation and recruitment of pharmacies from random sample – Guild&#10;GuildCare Pharmacy Diabetes Screening Trial software - Guild&#10;Tender for point of care devices and other resources/consumables for pharmacies - Guild&#10;"/>
      </w:tblPr>
      <w:tblGrid>
        <w:gridCol w:w="12533"/>
      </w:tblGrid>
      <w:tr w:rsidR="007F130D" w:rsidTr="00D00307">
        <w:trPr>
          <w:trHeight w:hRule="exact" w:val="576"/>
          <w:tblHeader/>
        </w:trPr>
        <w:tc>
          <w:tcPr>
            <w:cnfStyle w:val="000010000000" w:firstRow="0" w:lastRow="0" w:firstColumn="0" w:lastColumn="0" w:oddVBand="1" w:evenVBand="0" w:oddHBand="0" w:evenHBand="0" w:firstRowFirstColumn="0" w:firstRowLastColumn="0" w:lastRowFirstColumn="0" w:lastRowLastColumn="0"/>
            <w:tcW w:w="12533" w:type="dxa"/>
          </w:tcPr>
          <w:p w:rsidR="007F130D" w:rsidRDefault="007F130D"/>
        </w:tc>
      </w:tr>
      <w:tr w:rsidR="007F130D" w:rsidTr="00D00307">
        <w:trPr>
          <w:cnfStyle w:val="000000100000" w:firstRow="0" w:lastRow="0" w:firstColumn="0" w:lastColumn="0" w:oddVBand="0" w:evenVBand="0" w:oddHBand="1" w:evenHBand="0" w:firstRowFirstColumn="0" w:firstRowLastColumn="0" w:lastRowFirstColumn="0" w:lastRowLastColumn="0"/>
          <w:trHeight w:hRule="exact" w:val="480"/>
        </w:trPr>
        <w:tc>
          <w:tcPr>
            <w:cnfStyle w:val="000010000000" w:firstRow="0" w:lastRow="0" w:firstColumn="0" w:lastColumn="0" w:oddVBand="1" w:evenVBand="0" w:oddHBand="0" w:evenHBand="0" w:firstRowFirstColumn="0" w:firstRowLastColumn="0" w:lastRowFirstColumn="0" w:lastRowLastColumn="0"/>
            <w:tcW w:w="12533" w:type="dxa"/>
          </w:tcPr>
          <w:p w:rsidR="007F130D" w:rsidRDefault="0023478F">
            <w:pPr>
              <w:pStyle w:val="TableParagraph"/>
              <w:kinsoku w:val="0"/>
              <w:overflowPunct w:val="0"/>
              <w:spacing w:before="54"/>
              <w:ind w:left="129"/>
            </w:pPr>
            <w:r>
              <w:rPr>
                <w:rFonts w:ascii="Arial" w:hAnsi="Arial" w:cs="Arial"/>
                <w:color w:val="153F7A"/>
                <w:sz w:val="28"/>
                <w:szCs w:val="28"/>
              </w:rPr>
              <w:t>Human</w:t>
            </w:r>
            <w:r>
              <w:rPr>
                <w:rFonts w:ascii="Arial" w:hAnsi="Arial" w:cs="Arial"/>
                <w:color w:val="153F7A"/>
                <w:spacing w:val="-8"/>
                <w:sz w:val="28"/>
                <w:szCs w:val="28"/>
              </w:rPr>
              <w:t xml:space="preserve"> </w:t>
            </w:r>
            <w:r>
              <w:rPr>
                <w:rFonts w:ascii="Arial" w:hAnsi="Arial" w:cs="Arial"/>
                <w:color w:val="153F7A"/>
                <w:sz w:val="28"/>
                <w:szCs w:val="28"/>
              </w:rPr>
              <w:t>Ethics</w:t>
            </w:r>
            <w:r>
              <w:rPr>
                <w:rFonts w:ascii="Arial" w:hAnsi="Arial" w:cs="Arial"/>
                <w:color w:val="153F7A"/>
                <w:spacing w:val="-5"/>
                <w:sz w:val="28"/>
                <w:szCs w:val="28"/>
              </w:rPr>
              <w:t xml:space="preserve"> </w:t>
            </w:r>
            <w:r>
              <w:rPr>
                <w:rFonts w:ascii="Arial" w:hAnsi="Arial" w:cs="Arial"/>
                <w:color w:val="153F7A"/>
                <w:sz w:val="28"/>
                <w:szCs w:val="28"/>
              </w:rPr>
              <w:t>final</w:t>
            </w:r>
            <w:r>
              <w:rPr>
                <w:rFonts w:ascii="Arial" w:hAnsi="Arial" w:cs="Arial"/>
                <w:color w:val="153F7A"/>
                <w:spacing w:val="-7"/>
                <w:sz w:val="28"/>
                <w:szCs w:val="28"/>
              </w:rPr>
              <w:t xml:space="preserve"> </w:t>
            </w:r>
            <w:r>
              <w:rPr>
                <w:rFonts w:ascii="Arial" w:hAnsi="Arial" w:cs="Arial"/>
                <w:color w:val="153F7A"/>
                <w:spacing w:val="-1"/>
                <w:sz w:val="28"/>
                <w:szCs w:val="28"/>
              </w:rPr>
              <w:t>approval</w:t>
            </w:r>
            <w:r>
              <w:rPr>
                <w:rFonts w:ascii="Arial" w:hAnsi="Arial" w:cs="Arial"/>
                <w:color w:val="153F7A"/>
                <w:spacing w:val="-2"/>
                <w:sz w:val="28"/>
                <w:szCs w:val="28"/>
              </w:rPr>
              <w:t xml:space="preserve"> </w:t>
            </w:r>
            <w:r>
              <w:rPr>
                <w:rFonts w:ascii="Arial" w:hAnsi="Arial" w:cs="Arial"/>
                <w:color w:val="153F7A"/>
                <w:spacing w:val="-1"/>
                <w:sz w:val="28"/>
                <w:szCs w:val="28"/>
              </w:rPr>
              <w:t>received</w:t>
            </w:r>
            <w:r>
              <w:rPr>
                <w:rFonts w:ascii="Arial" w:hAnsi="Arial" w:cs="Arial"/>
                <w:color w:val="153F7A"/>
                <w:spacing w:val="-4"/>
                <w:sz w:val="28"/>
                <w:szCs w:val="28"/>
              </w:rPr>
              <w:t xml:space="preserve"> </w:t>
            </w:r>
            <w:r>
              <w:rPr>
                <w:rFonts w:ascii="Arial" w:hAnsi="Arial" w:cs="Arial"/>
                <w:color w:val="153F7A"/>
                <w:sz w:val="28"/>
                <w:szCs w:val="28"/>
              </w:rPr>
              <w:t>–</w:t>
            </w:r>
            <w:r>
              <w:rPr>
                <w:rFonts w:ascii="Arial" w:hAnsi="Arial" w:cs="Arial"/>
                <w:color w:val="153F7A"/>
                <w:spacing w:val="-11"/>
                <w:sz w:val="28"/>
                <w:szCs w:val="28"/>
              </w:rPr>
              <w:t xml:space="preserve"> </w:t>
            </w:r>
            <w:r>
              <w:rPr>
                <w:rFonts w:ascii="Arial" w:hAnsi="Arial" w:cs="Arial"/>
                <w:color w:val="153F7A"/>
                <w:spacing w:val="-1"/>
                <w:sz w:val="28"/>
                <w:szCs w:val="28"/>
              </w:rPr>
              <w:t xml:space="preserve">University </w:t>
            </w:r>
            <w:r>
              <w:rPr>
                <w:rFonts w:ascii="Arial" w:hAnsi="Arial" w:cs="Arial"/>
                <w:color w:val="153F7A"/>
                <w:sz w:val="28"/>
                <w:szCs w:val="28"/>
              </w:rPr>
              <w:t>of</w:t>
            </w:r>
            <w:r>
              <w:rPr>
                <w:rFonts w:ascii="Arial" w:hAnsi="Arial" w:cs="Arial"/>
                <w:color w:val="153F7A"/>
                <w:spacing w:val="-9"/>
                <w:sz w:val="28"/>
                <w:szCs w:val="28"/>
              </w:rPr>
              <w:t xml:space="preserve"> </w:t>
            </w:r>
            <w:r>
              <w:rPr>
                <w:rFonts w:ascii="Arial" w:hAnsi="Arial" w:cs="Arial"/>
                <w:color w:val="153F7A"/>
                <w:spacing w:val="-2"/>
                <w:sz w:val="28"/>
                <w:szCs w:val="28"/>
              </w:rPr>
              <w:t>Sydney</w:t>
            </w:r>
          </w:p>
        </w:tc>
      </w:tr>
      <w:tr w:rsidR="007F130D" w:rsidTr="00D00307">
        <w:trPr>
          <w:trHeight w:hRule="exact" w:val="480"/>
        </w:trPr>
        <w:tc>
          <w:tcPr>
            <w:cnfStyle w:val="000010000000" w:firstRow="0" w:lastRow="0" w:firstColumn="0" w:lastColumn="0" w:oddVBand="1" w:evenVBand="0" w:oddHBand="0" w:evenHBand="0" w:firstRowFirstColumn="0" w:firstRowLastColumn="0" w:lastRowFirstColumn="0" w:lastRowLastColumn="0"/>
            <w:tcW w:w="12533" w:type="dxa"/>
          </w:tcPr>
          <w:p w:rsidR="007F130D" w:rsidRDefault="0023478F">
            <w:pPr>
              <w:pStyle w:val="TableParagraph"/>
              <w:kinsoku w:val="0"/>
              <w:overflowPunct w:val="0"/>
              <w:spacing w:before="83"/>
              <w:ind w:left="129"/>
            </w:pPr>
            <w:r>
              <w:rPr>
                <w:rFonts w:ascii="Arial" w:hAnsi="Arial" w:cs="Arial"/>
                <w:color w:val="153F7A"/>
                <w:spacing w:val="-2"/>
                <w:sz w:val="28"/>
                <w:szCs w:val="28"/>
              </w:rPr>
              <w:t>Medicare</w:t>
            </w:r>
            <w:r>
              <w:rPr>
                <w:rFonts w:ascii="Arial" w:hAnsi="Arial" w:cs="Arial"/>
                <w:color w:val="153F7A"/>
                <w:spacing w:val="-1"/>
                <w:sz w:val="28"/>
                <w:szCs w:val="28"/>
              </w:rPr>
              <w:t xml:space="preserve"> data</w:t>
            </w:r>
            <w:r>
              <w:rPr>
                <w:rFonts w:ascii="Arial" w:hAnsi="Arial" w:cs="Arial"/>
                <w:color w:val="153F7A"/>
                <w:spacing w:val="-7"/>
                <w:sz w:val="28"/>
                <w:szCs w:val="28"/>
              </w:rPr>
              <w:t xml:space="preserve"> </w:t>
            </w:r>
            <w:r>
              <w:rPr>
                <w:rFonts w:ascii="Arial" w:hAnsi="Arial" w:cs="Arial"/>
                <w:color w:val="153F7A"/>
                <w:sz w:val="28"/>
                <w:szCs w:val="28"/>
              </w:rPr>
              <w:t>final</w:t>
            </w:r>
            <w:r>
              <w:rPr>
                <w:rFonts w:ascii="Arial" w:hAnsi="Arial" w:cs="Arial"/>
                <w:color w:val="153F7A"/>
                <w:spacing w:val="-8"/>
                <w:sz w:val="28"/>
                <w:szCs w:val="28"/>
              </w:rPr>
              <w:t xml:space="preserve"> </w:t>
            </w:r>
            <w:r>
              <w:rPr>
                <w:rFonts w:ascii="Arial" w:hAnsi="Arial" w:cs="Arial"/>
                <w:color w:val="153F7A"/>
                <w:spacing w:val="-1"/>
                <w:sz w:val="28"/>
                <w:szCs w:val="28"/>
              </w:rPr>
              <w:t>approval</w:t>
            </w:r>
            <w:r>
              <w:rPr>
                <w:rFonts w:ascii="Arial" w:hAnsi="Arial" w:cs="Arial"/>
                <w:color w:val="153F7A"/>
                <w:spacing w:val="-3"/>
                <w:sz w:val="28"/>
                <w:szCs w:val="28"/>
              </w:rPr>
              <w:t xml:space="preserve"> </w:t>
            </w:r>
            <w:r>
              <w:rPr>
                <w:rFonts w:ascii="Arial" w:hAnsi="Arial" w:cs="Arial"/>
                <w:color w:val="153F7A"/>
                <w:spacing w:val="-1"/>
                <w:sz w:val="28"/>
                <w:szCs w:val="28"/>
              </w:rPr>
              <w:t>received</w:t>
            </w:r>
            <w:r>
              <w:rPr>
                <w:rFonts w:ascii="Arial" w:hAnsi="Arial" w:cs="Arial"/>
                <w:color w:val="153F7A"/>
                <w:spacing w:val="-4"/>
                <w:sz w:val="28"/>
                <w:szCs w:val="28"/>
              </w:rPr>
              <w:t xml:space="preserve"> </w:t>
            </w:r>
            <w:r>
              <w:rPr>
                <w:rFonts w:ascii="Arial" w:hAnsi="Arial" w:cs="Arial"/>
                <w:color w:val="153F7A"/>
                <w:sz w:val="28"/>
                <w:szCs w:val="28"/>
              </w:rPr>
              <w:t>–</w:t>
            </w:r>
            <w:r>
              <w:rPr>
                <w:rFonts w:ascii="Arial" w:hAnsi="Arial" w:cs="Arial"/>
                <w:color w:val="153F7A"/>
                <w:spacing w:val="-7"/>
                <w:sz w:val="28"/>
                <w:szCs w:val="28"/>
              </w:rPr>
              <w:t xml:space="preserve"> </w:t>
            </w:r>
            <w:r>
              <w:rPr>
                <w:rFonts w:ascii="Arial" w:hAnsi="Arial" w:cs="Arial"/>
                <w:color w:val="153F7A"/>
                <w:spacing w:val="-1"/>
                <w:sz w:val="28"/>
                <w:szCs w:val="28"/>
              </w:rPr>
              <w:t>Department</w:t>
            </w:r>
            <w:r>
              <w:rPr>
                <w:rFonts w:ascii="Arial" w:hAnsi="Arial" w:cs="Arial"/>
                <w:color w:val="153F7A"/>
                <w:spacing w:val="-4"/>
                <w:sz w:val="28"/>
                <w:szCs w:val="28"/>
              </w:rPr>
              <w:t xml:space="preserve"> </w:t>
            </w:r>
            <w:r>
              <w:rPr>
                <w:rFonts w:ascii="Arial" w:hAnsi="Arial" w:cs="Arial"/>
                <w:color w:val="153F7A"/>
                <w:sz w:val="28"/>
                <w:szCs w:val="28"/>
              </w:rPr>
              <w:t>of</w:t>
            </w:r>
            <w:r>
              <w:rPr>
                <w:rFonts w:ascii="Arial" w:hAnsi="Arial" w:cs="Arial"/>
                <w:color w:val="153F7A"/>
                <w:spacing w:val="-10"/>
                <w:sz w:val="28"/>
                <w:szCs w:val="28"/>
              </w:rPr>
              <w:t xml:space="preserve"> </w:t>
            </w:r>
            <w:r>
              <w:rPr>
                <w:rFonts w:ascii="Arial" w:hAnsi="Arial" w:cs="Arial"/>
                <w:color w:val="153F7A"/>
                <w:sz w:val="28"/>
                <w:szCs w:val="28"/>
              </w:rPr>
              <w:t>Human</w:t>
            </w:r>
            <w:r>
              <w:rPr>
                <w:rFonts w:ascii="Arial" w:hAnsi="Arial" w:cs="Arial"/>
                <w:color w:val="153F7A"/>
                <w:spacing w:val="-10"/>
                <w:sz w:val="28"/>
                <w:szCs w:val="28"/>
              </w:rPr>
              <w:t xml:space="preserve"> </w:t>
            </w:r>
            <w:r>
              <w:rPr>
                <w:rFonts w:ascii="Arial" w:hAnsi="Arial" w:cs="Arial"/>
                <w:color w:val="153F7A"/>
                <w:spacing w:val="-1"/>
                <w:sz w:val="28"/>
                <w:szCs w:val="28"/>
              </w:rPr>
              <w:t>Resources</w:t>
            </w:r>
          </w:p>
        </w:tc>
      </w:tr>
      <w:tr w:rsidR="007F130D" w:rsidTr="00D00307">
        <w:trPr>
          <w:cnfStyle w:val="000000100000" w:firstRow="0" w:lastRow="0" w:firstColumn="0" w:lastColumn="0" w:oddVBand="0" w:evenVBand="0" w:oddHBand="1" w:evenHBand="0" w:firstRowFirstColumn="0" w:firstRowLastColumn="0" w:lastRowFirstColumn="0" w:lastRowLastColumn="0"/>
          <w:trHeight w:hRule="exact" w:val="480"/>
        </w:trPr>
        <w:tc>
          <w:tcPr>
            <w:cnfStyle w:val="000010000000" w:firstRow="0" w:lastRow="0" w:firstColumn="0" w:lastColumn="0" w:oddVBand="1" w:evenVBand="0" w:oddHBand="0" w:evenHBand="0" w:firstRowFirstColumn="0" w:firstRowLastColumn="0" w:lastRowFirstColumn="0" w:lastRowLastColumn="0"/>
            <w:tcW w:w="12533" w:type="dxa"/>
          </w:tcPr>
          <w:p w:rsidR="007F130D" w:rsidRDefault="0023478F">
            <w:pPr>
              <w:pStyle w:val="TableParagraph"/>
              <w:kinsoku w:val="0"/>
              <w:overflowPunct w:val="0"/>
              <w:spacing w:before="83"/>
              <w:ind w:left="129"/>
            </w:pPr>
            <w:r>
              <w:rPr>
                <w:rFonts w:ascii="Arial" w:hAnsi="Arial" w:cs="Arial"/>
                <w:color w:val="153F7A"/>
                <w:sz w:val="28"/>
                <w:szCs w:val="28"/>
              </w:rPr>
              <w:t>Online</w:t>
            </w:r>
            <w:r>
              <w:rPr>
                <w:rFonts w:ascii="Arial" w:hAnsi="Arial" w:cs="Arial"/>
                <w:color w:val="153F7A"/>
                <w:spacing w:val="-9"/>
                <w:sz w:val="28"/>
                <w:szCs w:val="28"/>
              </w:rPr>
              <w:t xml:space="preserve"> </w:t>
            </w:r>
            <w:r>
              <w:rPr>
                <w:rFonts w:ascii="Arial" w:hAnsi="Arial" w:cs="Arial"/>
                <w:color w:val="153F7A"/>
                <w:spacing w:val="-1"/>
                <w:sz w:val="28"/>
                <w:szCs w:val="28"/>
              </w:rPr>
              <w:t>training</w:t>
            </w:r>
            <w:r>
              <w:rPr>
                <w:rFonts w:ascii="Arial" w:hAnsi="Arial" w:cs="Arial"/>
                <w:color w:val="153F7A"/>
                <w:spacing w:val="-4"/>
                <w:sz w:val="28"/>
                <w:szCs w:val="28"/>
              </w:rPr>
              <w:t xml:space="preserve"> </w:t>
            </w:r>
            <w:r>
              <w:rPr>
                <w:rFonts w:ascii="Arial" w:hAnsi="Arial" w:cs="Arial"/>
                <w:color w:val="153F7A"/>
                <w:sz w:val="28"/>
                <w:szCs w:val="28"/>
              </w:rPr>
              <w:t>–</w:t>
            </w:r>
            <w:r>
              <w:rPr>
                <w:rFonts w:ascii="Arial" w:hAnsi="Arial" w:cs="Arial"/>
                <w:color w:val="153F7A"/>
                <w:spacing w:val="-24"/>
                <w:sz w:val="28"/>
                <w:szCs w:val="28"/>
              </w:rPr>
              <w:t xml:space="preserve"> </w:t>
            </w:r>
            <w:r>
              <w:rPr>
                <w:rFonts w:ascii="Arial" w:hAnsi="Arial" w:cs="Arial"/>
                <w:color w:val="153F7A"/>
                <w:spacing w:val="-1"/>
                <w:sz w:val="28"/>
                <w:szCs w:val="28"/>
              </w:rPr>
              <w:t>Available</w:t>
            </w:r>
            <w:r>
              <w:rPr>
                <w:rFonts w:ascii="Arial" w:hAnsi="Arial" w:cs="Arial"/>
                <w:color w:val="153F7A"/>
                <w:spacing w:val="-5"/>
                <w:sz w:val="28"/>
                <w:szCs w:val="28"/>
              </w:rPr>
              <w:t xml:space="preserve"> </w:t>
            </w:r>
            <w:r>
              <w:rPr>
                <w:rFonts w:ascii="Arial" w:hAnsi="Arial" w:cs="Arial"/>
                <w:color w:val="153F7A"/>
                <w:sz w:val="28"/>
                <w:szCs w:val="28"/>
              </w:rPr>
              <w:t>on</w:t>
            </w:r>
            <w:r>
              <w:rPr>
                <w:rFonts w:ascii="Arial" w:hAnsi="Arial" w:cs="Arial"/>
                <w:color w:val="153F7A"/>
                <w:spacing w:val="-9"/>
                <w:sz w:val="28"/>
                <w:szCs w:val="28"/>
              </w:rPr>
              <w:t xml:space="preserve"> </w:t>
            </w:r>
            <w:r>
              <w:rPr>
                <w:rFonts w:ascii="Arial" w:hAnsi="Arial" w:cs="Arial"/>
                <w:color w:val="153F7A"/>
                <w:sz w:val="28"/>
                <w:szCs w:val="28"/>
              </w:rPr>
              <w:t>Guild</w:t>
            </w:r>
            <w:r>
              <w:rPr>
                <w:rFonts w:ascii="Arial" w:hAnsi="Arial" w:cs="Arial"/>
                <w:color w:val="153F7A"/>
                <w:spacing w:val="-19"/>
                <w:sz w:val="28"/>
                <w:szCs w:val="28"/>
              </w:rPr>
              <w:t xml:space="preserve"> </w:t>
            </w:r>
            <w:r>
              <w:rPr>
                <w:rFonts w:ascii="Arial" w:hAnsi="Arial" w:cs="Arial"/>
                <w:color w:val="153F7A"/>
                <w:sz w:val="28"/>
                <w:szCs w:val="28"/>
              </w:rPr>
              <w:t>Academy</w:t>
            </w:r>
          </w:p>
        </w:tc>
      </w:tr>
      <w:tr w:rsidR="007F130D" w:rsidTr="00D00307">
        <w:trPr>
          <w:trHeight w:hRule="exact" w:val="480"/>
        </w:trPr>
        <w:tc>
          <w:tcPr>
            <w:cnfStyle w:val="000010000000" w:firstRow="0" w:lastRow="0" w:firstColumn="0" w:lastColumn="0" w:oddVBand="1" w:evenVBand="0" w:oddHBand="0" w:evenHBand="0" w:firstRowFirstColumn="0" w:firstRowLastColumn="0" w:lastRowFirstColumn="0" w:lastRowLastColumn="0"/>
            <w:tcW w:w="12533" w:type="dxa"/>
          </w:tcPr>
          <w:p w:rsidR="007F130D" w:rsidRDefault="0023478F">
            <w:pPr>
              <w:pStyle w:val="TableParagraph"/>
              <w:kinsoku w:val="0"/>
              <w:overflowPunct w:val="0"/>
              <w:spacing w:before="83"/>
              <w:ind w:left="129"/>
            </w:pPr>
            <w:r>
              <w:rPr>
                <w:rFonts w:ascii="Arial" w:hAnsi="Arial" w:cs="Arial"/>
                <w:color w:val="153F7A"/>
                <w:sz w:val="28"/>
                <w:szCs w:val="28"/>
              </w:rPr>
              <w:t>Checklists</w:t>
            </w:r>
            <w:r>
              <w:rPr>
                <w:rFonts w:ascii="Arial" w:hAnsi="Arial" w:cs="Arial"/>
                <w:color w:val="153F7A"/>
                <w:spacing w:val="-6"/>
                <w:sz w:val="28"/>
                <w:szCs w:val="28"/>
              </w:rPr>
              <w:t xml:space="preserve"> </w:t>
            </w:r>
            <w:r>
              <w:rPr>
                <w:rFonts w:ascii="Arial" w:hAnsi="Arial" w:cs="Arial"/>
                <w:color w:val="153F7A"/>
                <w:sz w:val="28"/>
                <w:szCs w:val="28"/>
              </w:rPr>
              <w:t>for</w:t>
            </w:r>
            <w:r>
              <w:rPr>
                <w:rFonts w:ascii="Arial" w:hAnsi="Arial" w:cs="Arial"/>
                <w:color w:val="153F7A"/>
                <w:spacing w:val="-9"/>
                <w:sz w:val="28"/>
                <w:szCs w:val="28"/>
              </w:rPr>
              <w:t xml:space="preserve"> </w:t>
            </w:r>
            <w:r>
              <w:rPr>
                <w:rFonts w:ascii="Arial" w:hAnsi="Arial" w:cs="Arial"/>
                <w:color w:val="153F7A"/>
                <w:sz w:val="28"/>
                <w:szCs w:val="28"/>
              </w:rPr>
              <w:t>device</w:t>
            </w:r>
            <w:r>
              <w:rPr>
                <w:rFonts w:ascii="Arial" w:hAnsi="Arial" w:cs="Arial"/>
                <w:color w:val="153F7A"/>
                <w:spacing w:val="-9"/>
                <w:sz w:val="28"/>
                <w:szCs w:val="28"/>
              </w:rPr>
              <w:t xml:space="preserve"> </w:t>
            </w:r>
            <w:r>
              <w:rPr>
                <w:rFonts w:ascii="Arial" w:hAnsi="Arial" w:cs="Arial"/>
                <w:color w:val="153F7A"/>
                <w:spacing w:val="-1"/>
                <w:sz w:val="28"/>
                <w:szCs w:val="28"/>
              </w:rPr>
              <w:t>competency</w:t>
            </w:r>
            <w:r>
              <w:rPr>
                <w:rFonts w:ascii="Arial" w:hAnsi="Arial" w:cs="Arial"/>
                <w:color w:val="153F7A"/>
                <w:spacing w:val="-2"/>
                <w:sz w:val="28"/>
                <w:szCs w:val="28"/>
              </w:rPr>
              <w:t xml:space="preserve"> </w:t>
            </w:r>
            <w:r>
              <w:rPr>
                <w:rFonts w:ascii="Arial" w:hAnsi="Arial" w:cs="Arial"/>
                <w:color w:val="153F7A"/>
                <w:sz w:val="28"/>
                <w:szCs w:val="28"/>
              </w:rPr>
              <w:t>–</w:t>
            </w:r>
            <w:r>
              <w:rPr>
                <w:rFonts w:ascii="Arial" w:hAnsi="Arial" w:cs="Arial"/>
                <w:color w:val="153F7A"/>
                <w:spacing w:val="-12"/>
                <w:sz w:val="28"/>
                <w:szCs w:val="28"/>
              </w:rPr>
              <w:t xml:space="preserve"> </w:t>
            </w:r>
            <w:r>
              <w:rPr>
                <w:rFonts w:ascii="Arial" w:hAnsi="Arial" w:cs="Arial"/>
                <w:color w:val="153F7A"/>
                <w:spacing w:val="-1"/>
                <w:sz w:val="28"/>
                <w:szCs w:val="28"/>
              </w:rPr>
              <w:t>Research</w:t>
            </w:r>
            <w:r>
              <w:rPr>
                <w:rFonts w:ascii="Arial" w:hAnsi="Arial" w:cs="Arial"/>
                <w:color w:val="153F7A"/>
                <w:spacing w:val="-8"/>
                <w:sz w:val="28"/>
                <w:szCs w:val="28"/>
              </w:rPr>
              <w:t xml:space="preserve"> Team</w:t>
            </w:r>
          </w:p>
        </w:tc>
      </w:tr>
      <w:tr w:rsidR="007F130D" w:rsidTr="00D00307">
        <w:trPr>
          <w:cnfStyle w:val="000000100000" w:firstRow="0" w:lastRow="0" w:firstColumn="0" w:lastColumn="0" w:oddVBand="0" w:evenVBand="0" w:oddHBand="1" w:evenHBand="0" w:firstRowFirstColumn="0" w:firstRowLastColumn="0" w:lastRowFirstColumn="0" w:lastRowLastColumn="0"/>
          <w:trHeight w:hRule="exact" w:val="480"/>
        </w:trPr>
        <w:tc>
          <w:tcPr>
            <w:cnfStyle w:val="000010000000" w:firstRow="0" w:lastRow="0" w:firstColumn="0" w:lastColumn="0" w:oddVBand="1" w:evenVBand="0" w:oddHBand="0" w:evenHBand="0" w:firstRowFirstColumn="0" w:firstRowLastColumn="0" w:lastRowFirstColumn="0" w:lastRowLastColumn="0"/>
            <w:tcW w:w="12533" w:type="dxa"/>
          </w:tcPr>
          <w:p w:rsidR="007F130D" w:rsidRDefault="0023478F">
            <w:pPr>
              <w:pStyle w:val="TableParagraph"/>
              <w:kinsoku w:val="0"/>
              <w:overflowPunct w:val="0"/>
              <w:spacing w:before="83"/>
              <w:ind w:left="129"/>
            </w:pPr>
            <w:r>
              <w:rPr>
                <w:rFonts w:ascii="Arial" w:hAnsi="Arial" w:cs="Arial"/>
                <w:color w:val="153F7A"/>
                <w:spacing w:val="-1"/>
                <w:sz w:val="28"/>
                <w:szCs w:val="28"/>
              </w:rPr>
              <w:t>Accredited</w:t>
            </w:r>
            <w:r>
              <w:rPr>
                <w:rFonts w:ascii="Arial" w:hAnsi="Arial" w:cs="Arial"/>
                <w:color w:val="153F7A"/>
                <w:spacing w:val="-4"/>
                <w:sz w:val="28"/>
                <w:szCs w:val="28"/>
              </w:rPr>
              <w:t xml:space="preserve"> </w:t>
            </w:r>
            <w:r>
              <w:rPr>
                <w:rFonts w:ascii="Arial" w:hAnsi="Arial" w:cs="Arial"/>
                <w:color w:val="153F7A"/>
                <w:sz w:val="28"/>
                <w:szCs w:val="28"/>
              </w:rPr>
              <w:t>CPD</w:t>
            </w:r>
            <w:r>
              <w:rPr>
                <w:rFonts w:ascii="Arial" w:hAnsi="Arial" w:cs="Arial"/>
                <w:color w:val="153F7A"/>
                <w:spacing w:val="-5"/>
                <w:sz w:val="28"/>
                <w:szCs w:val="28"/>
              </w:rPr>
              <w:t xml:space="preserve"> </w:t>
            </w:r>
            <w:r>
              <w:rPr>
                <w:rFonts w:ascii="Arial" w:hAnsi="Arial" w:cs="Arial"/>
                <w:color w:val="153F7A"/>
                <w:spacing w:val="-1"/>
                <w:sz w:val="28"/>
                <w:szCs w:val="28"/>
              </w:rPr>
              <w:t>points</w:t>
            </w:r>
            <w:r>
              <w:rPr>
                <w:rFonts w:ascii="Arial" w:hAnsi="Arial" w:cs="Arial"/>
                <w:color w:val="153F7A"/>
                <w:spacing w:val="-7"/>
                <w:sz w:val="28"/>
                <w:szCs w:val="28"/>
              </w:rPr>
              <w:t xml:space="preserve"> </w:t>
            </w:r>
            <w:r>
              <w:rPr>
                <w:rFonts w:ascii="Arial" w:hAnsi="Arial" w:cs="Arial"/>
                <w:color w:val="153F7A"/>
                <w:sz w:val="28"/>
                <w:szCs w:val="28"/>
              </w:rPr>
              <w:t>–</w:t>
            </w:r>
            <w:r>
              <w:rPr>
                <w:rFonts w:ascii="Arial" w:hAnsi="Arial" w:cs="Arial"/>
                <w:color w:val="153F7A"/>
                <w:spacing w:val="-8"/>
                <w:sz w:val="28"/>
                <w:szCs w:val="28"/>
              </w:rPr>
              <w:t xml:space="preserve"> </w:t>
            </w:r>
            <w:r>
              <w:rPr>
                <w:rFonts w:ascii="Arial" w:hAnsi="Arial" w:cs="Arial"/>
                <w:color w:val="153F7A"/>
                <w:spacing w:val="-1"/>
                <w:sz w:val="28"/>
                <w:szCs w:val="28"/>
              </w:rPr>
              <w:t>Pharmaceutical</w:t>
            </w:r>
            <w:r>
              <w:rPr>
                <w:rFonts w:ascii="Arial" w:hAnsi="Arial" w:cs="Arial"/>
                <w:color w:val="153F7A"/>
                <w:spacing w:val="-4"/>
                <w:sz w:val="28"/>
                <w:szCs w:val="28"/>
              </w:rPr>
              <w:t xml:space="preserve"> </w:t>
            </w:r>
            <w:r>
              <w:rPr>
                <w:rFonts w:ascii="Arial" w:hAnsi="Arial" w:cs="Arial"/>
                <w:color w:val="153F7A"/>
                <w:sz w:val="28"/>
                <w:szCs w:val="28"/>
              </w:rPr>
              <w:t>Society</w:t>
            </w:r>
            <w:r>
              <w:rPr>
                <w:rFonts w:ascii="Arial" w:hAnsi="Arial" w:cs="Arial"/>
                <w:color w:val="153F7A"/>
                <w:spacing w:val="-8"/>
                <w:sz w:val="28"/>
                <w:szCs w:val="28"/>
              </w:rPr>
              <w:t xml:space="preserve"> </w:t>
            </w:r>
            <w:r>
              <w:rPr>
                <w:rFonts w:ascii="Arial" w:hAnsi="Arial" w:cs="Arial"/>
                <w:color w:val="153F7A"/>
                <w:sz w:val="28"/>
                <w:szCs w:val="28"/>
              </w:rPr>
              <w:t>of</w:t>
            </w:r>
            <w:r>
              <w:rPr>
                <w:rFonts w:ascii="Arial" w:hAnsi="Arial" w:cs="Arial"/>
                <w:color w:val="153F7A"/>
                <w:spacing w:val="-25"/>
                <w:sz w:val="28"/>
                <w:szCs w:val="28"/>
              </w:rPr>
              <w:t xml:space="preserve"> </w:t>
            </w:r>
            <w:r>
              <w:rPr>
                <w:rFonts w:ascii="Arial" w:hAnsi="Arial" w:cs="Arial"/>
                <w:color w:val="153F7A"/>
                <w:spacing w:val="-1"/>
                <w:sz w:val="28"/>
                <w:szCs w:val="28"/>
              </w:rPr>
              <w:t>Australia</w:t>
            </w:r>
          </w:p>
        </w:tc>
      </w:tr>
      <w:tr w:rsidR="007F130D" w:rsidTr="00D00307">
        <w:trPr>
          <w:trHeight w:hRule="exact" w:val="480"/>
        </w:trPr>
        <w:tc>
          <w:tcPr>
            <w:cnfStyle w:val="000010000000" w:firstRow="0" w:lastRow="0" w:firstColumn="0" w:lastColumn="0" w:oddVBand="1" w:evenVBand="0" w:oddHBand="0" w:evenHBand="0" w:firstRowFirstColumn="0" w:firstRowLastColumn="0" w:lastRowFirstColumn="0" w:lastRowLastColumn="0"/>
            <w:tcW w:w="12533" w:type="dxa"/>
          </w:tcPr>
          <w:p w:rsidR="007F130D" w:rsidRDefault="0023478F">
            <w:pPr>
              <w:pStyle w:val="TableParagraph"/>
              <w:kinsoku w:val="0"/>
              <w:overflowPunct w:val="0"/>
              <w:spacing w:before="83"/>
              <w:ind w:left="129"/>
            </w:pPr>
            <w:r>
              <w:rPr>
                <w:rFonts w:ascii="Arial" w:hAnsi="Arial" w:cs="Arial"/>
                <w:color w:val="153F7A"/>
                <w:sz w:val="28"/>
                <w:szCs w:val="28"/>
              </w:rPr>
              <w:t>Online</w:t>
            </w:r>
            <w:r>
              <w:rPr>
                <w:rFonts w:ascii="Arial" w:hAnsi="Arial" w:cs="Arial"/>
                <w:color w:val="153F7A"/>
                <w:spacing w:val="-9"/>
                <w:sz w:val="28"/>
                <w:szCs w:val="28"/>
              </w:rPr>
              <w:t xml:space="preserve"> </w:t>
            </w:r>
            <w:r>
              <w:rPr>
                <w:rFonts w:ascii="Arial" w:hAnsi="Arial" w:cs="Arial"/>
                <w:color w:val="153F7A"/>
                <w:spacing w:val="-1"/>
                <w:sz w:val="28"/>
                <w:szCs w:val="28"/>
              </w:rPr>
              <w:t>baseline</w:t>
            </w:r>
            <w:r>
              <w:rPr>
                <w:rFonts w:ascii="Arial" w:hAnsi="Arial" w:cs="Arial"/>
                <w:color w:val="153F7A"/>
                <w:spacing w:val="-3"/>
                <w:sz w:val="28"/>
                <w:szCs w:val="28"/>
              </w:rPr>
              <w:t xml:space="preserve"> </w:t>
            </w:r>
            <w:r>
              <w:rPr>
                <w:rFonts w:ascii="Arial" w:hAnsi="Arial" w:cs="Arial"/>
                <w:color w:val="153F7A"/>
                <w:spacing w:val="-1"/>
                <w:sz w:val="28"/>
                <w:szCs w:val="28"/>
              </w:rPr>
              <w:t>survey</w:t>
            </w:r>
            <w:r>
              <w:rPr>
                <w:rFonts w:ascii="Arial" w:hAnsi="Arial" w:cs="Arial"/>
                <w:color w:val="153F7A"/>
                <w:spacing w:val="-3"/>
                <w:sz w:val="28"/>
                <w:szCs w:val="28"/>
              </w:rPr>
              <w:t xml:space="preserve"> </w:t>
            </w:r>
            <w:r>
              <w:rPr>
                <w:rFonts w:ascii="Arial" w:hAnsi="Arial" w:cs="Arial"/>
                <w:color w:val="153F7A"/>
                <w:spacing w:val="-1"/>
                <w:sz w:val="28"/>
                <w:szCs w:val="28"/>
              </w:rPr>
              <w:t>developed</w:t>
            </w:r>
            <w:r>
              <w:rPr>
                <w:rFonts w:ascii="Arial" w:hAnsi="Arial" w:cs="Arial"/>
                <w:color w:val="153F7A"/>
                <w:spacing w:val="-3"/>
                <w:sz w:val="28"/>
                <w:szCs w:val="28"/>
              </w:rPr>
              <w:t xml:space="preserve"> </w:t>
            </w:r>
            <w:r>
              <w:rPr>
                <w:rFonts w:ascii="Arial" w:hAnsi="Arial" w:cs="Arial"/>
                <w:color w:val="153F7A"/>
                <w:sz w:val="28"/>
                <w:szCs w:val="28"/>
              </w:rPr>
              <w:t>–</w:t>
            </w:r>
            <w:r>
              <w:rPr>
                <w:rFonts w:ascii="Arial" w:hAnsi="Arial" w:cs="Arial"/>
                <w:color w:val="153F7A"/>
                <w:spacing w:val="-7"/>
                <w:sz w:val="28"/>
                <w:szCs w:val="28"/>
              </w:rPr>
              <w:t xml:space="preserve"> </w:t>
            </w:r>
            <w:r>
              <w:rPr>
                <w:rFonts w:ascii="Arial" w:hAnsi="Arial" w:cs="Arial"/>
                <w:color w:val="153F7A"/>
                <w:spacing w:val="-1"/>
                <w:sz w:val="28"/>
                <w:szCs w:val="28"/>
              </w:rPr>
              <w:t>Research</w:t>
            </w:r>
            <w:r>
              <w:rPr>
                <w:rFonts w:ascii="Arial" w:hAnsi="Arial" w:cs="Arial"/>
                <w:color w:val="153F7A"/>
                <w:spacing w:val="-8"/>
                <w:sz w:val="28"/>
                <w:szCs w:val="28"/>
              </w:rPr>
              <w:t xml:space="preserve"> Team</w:t>
            </w:r>
          </w:p>
        </w:tc>
      </w:tr>
      <w:tr w:rsidR="007F130D" w:rsidTr="00D00307">
        <w:trPr>
          <w:cnfStyle w:val="000000100000" w:firstRow="0" w:lastRow="0" w:firstColumn="0" w:lastColumn="0" w:oddVBand="0" w:evenVBand="0" w:oddHBand="1" w:evenHBand="0" w:firstRowFirstColumn="0" w:firstRowLastColumn="0" w:lastRowFirstColumn="0" w:lastRowLastColumn="0"/>
          <w:trHeight w:hRule="exact" w:val="480"/>
        </w:trPr>
        <w:tc>
          <w:tcPr>
            <w:cnfStyle w:val="000010000000" w:firstRow="0" w:lastRow="0" w:firstColumn="0" w:lastColumn="0" w:oddVBand="1" w:evenVBand="0" w:oddHBand="0" w:evenHBand="0" w:firstRowFirstColumn="0" w:firstRowLastColumn="0" w:lastRowFirstColumn="0" w:lastRowLastColumn="0"/>
            <w:tcW w:w="12533" w:type="dxa"/>
          </w:tcPr>
          <w:p w:rsidR="007F130D" w:rsidRDefault="0023478F">
            <w:pPr>
              <w:pStyle w:val="TableParagraph"/>
              <w:kinsoku w:val="0"/>
              <w:overflowPunct w:val="0"/>
              <w:spacing w:before="83"/>
              <w:ind w:left="129"/>
            </w:pPr>
            <w:r>
              <w:rPr>
                <w:rFonts w:ascii="Arial" w:hAnsi="Arial" w:cs="Arial"/>
                <w:color w:val="153F7A"/>
                <w:spacing w:val="-1"/>
                <w:sz w:val="28"/>
                <w:szCs w:val="28"/>
              </w:rPr>
              <w:t>Standard</w:t>
            </w:r>
            <w:r>
              <w:rPr>
                <w:rFonts w:ascii="Arial" w:hAnsi="Arial" w:cs="Arial"/>
                <w:color w:val="153F7A"/>
                <w:spacing w:val="-4"/>
                <w:sz w:val="28"/>
                <w:szCs w:val="28"/>
              </w:rPr>
              <w:t xml:space="preserve"> </w:t>
            </w:r>
            <w:r>
              <w:rPr>
                <w:rFonts w:ascii="Arial" w:hAnsi="Arial" w:cs="Arial"/>
                <w:color w:val="153F7A"/>
                <w:spacing w:val="-1"/>
                <w:sz w:val="28"/>
                <w:szCs w:val="28"/>
              </w:rPr>
              <w:t>Operating</w:t>
            </w:r>
            <w:r>
              <w:rPr>
                <w:rFonts w:ascii="Arial" w:hAnsi="Arial" w:cs="Arial"/>
                <w:color w:val="153F7A"/>
                <w:spacing w:val="-4"/>
                <w:sz w:val="28"/>
                <w:szCs w:val="28"/>
              </w:rPr>
              <w:t xml:space="preserve"> </w:t>
            </w:r>
            <w:r>
              <w:rPr>
                <w:rFonts w:ascii="Arial" w:hAnsi="Arial" w:cs="Arial"/>
                <w:color w:val="153F7A"/>
                <w:spacing w:val="-1"/>
                <w:sz w:val="28"/>
                <w:szCs w:val="28"/>
              </w:rPr>
              <w:t>Procedures</w:t>
            </w:r>
            <w:r>
              <w:rPr>
                <w:rFonts w:ascii="Arial" w:hAnsi="Arial" w:cs="Arial"/>
                <w:color w:val="153F7A"/>
                <w:spacing w:val="1"/>
                <w:sz w:val="28"/>
                <w:szCs w:val="28"/>
              </w:rPr>
              <w:t xml:space="preserve"> </w:t>
            </w:r>
            <w:r>
              <w:rPr>
                <w:rFonts w:ascii="Arial" w:hAnsi="Arial" w:cs="Arial"/>
                <w:color w:val="153F7A"/>
                <w:sz w:val="28"/>
                <w:szCs w:val="28"/>
              </w:rPr>
              <w:t>(SOPs)</w:t>
            </w:r>
            <w:r>
              <w:rPr>
                <w:rFonts w:ascii="Arial" w:hAnsi="Arial" w:cs="Arial"/>
                <w:color w:val="153F7A"/>
                <w:spacing w:val="-7"/>
                <w:sz w:val="28"/>
                <w:szCs w:val="28"/>
              </w:rPr>
              <w:t xml:space="preserve"> </w:t>
            </w:r>
            <w:r>
              <w:rPr>
                <w:rFonts w:ascii="Arial" w:hAnsi="Arial" w:cs="Arial"/>
                <w:color w:val="153F7A"/>
                <w:sz w:val="28"/>
                <w:szCs w:val="28"/>
              </w:rPr>
              <w:t>and</w:t>
            </w:r>
            <w:r>
              <w:rPr>
                <w:rFonts w:ascii="Arial" w:hAnsi="Arial" w:cs="Arial"/>
                <w:color w:val="153F7A"/>
                <w:spacing w:val="-10"/>
                <w:sz w:val="28"/>
                <w:szCs w:val="28"/>
              </w:rPr>
              <w:t xml:space="preserve"> </w:t>
            </w:r>
            <w:r>
              <w:rPr>
                <w:rFonts w:ascii="Arial" w:hAnsi="Arial" w:cs="Arial"/>
                <w:color w:val="153F7A"/>
                <w:spacing w:val="-2"/>
                <w:sz w:val="28"/>
                <w:szCs w:val="28"/>
              </w:rPr>
              <w:t>Flowcharts</w:t>
            </w:r>
            <w:r>
              <w:rPr>
                <w:rFonts w:ascii="Arial" w:hAnsi="Arial" w:cs="Arial"/>
                <w:color w:val="153F7A"/>
                <w:spacing w:val="5"/>
                <w:sz w:val="28"/>
                <w:szCs w:val="28"/>
              </w:rPr>
              <w:t xml:space="preserve"> </w:t>
            </w:r>
            <w:r>
              <w:rPr>
                <w:rFonts w:ascii="Arial" w:hAnsi="Arial" w:cs="Arial"/>
                <w:color w:val="153F7A"/>
                <w:sz w:val="28"/>
                <w:szCs w:val="28"/>
              </w:rPr>
              <w:t>–</w:t>
            </w:r>
            <w:r>
              <w:rPr>
                <w:rFonts w:ascii="Arial" w:hAnsi="Arial" w:cs="Arial"/>
                <w:color w:val="153F7A"/>
                <w:spacing w:val="-12"/>
                <w:sz w:val="28"/>
                <w:szCs w:val="28"/>
              </w:rPr>
              <w:t xml:space="preserve"> </w:t>
            </w:r>
            <w:r>
              <w:rPr>
                <w:rFonts w:ascii="Arial" w:hAnsi="Arial" w:cs="Arial"/>
                <w:color w:val="153F7A"/>
                <w:spacing w:val="-1"/>
                <w:sz w:val="28"/>
                <w:szCs w:val="28"/>
              </w:rPr>
              <w:t>Research</w:t>
            </w:r>
            <w:r>
              <w:rPr>
                <w:rFonts w:ascii="Arial" w:hAnsi="Arial" w:cs="Arial"/>
                <w:color w:val="153F7A"/>
                <w:spacing w:val="-9"/>
                <w:sz w:val="28"/>
                <w:szCs w:val="28"/>
              </w:rPr>
              <w:t xml:space="preserve"> </w:t>
            </w:r>
            <w:r>
              <w:rPr>
                <w:rFonts w:ascii="Arial" w:hAnsi="Arial" w:cs="Arial"/>
                <w:color w:val="153F7A"/>
                <w:spacing w:val="-8"/>
                <w:sz w:val="28"/>
                <w:szCs w:val="28"/>
              </w:rPr>
              <w:t>Team</w:t>
            </w:r>
          </w:p>
        </w:tc>
      </w:tr>
      <w:tr w:rsidR="007F130D" w:rsidTr="00D00307">
        <w:trPr>
          <w:trHeight w:hRule="exact" w:val="480"/>
        </w:trPr>
        <w:tc>
          <w:tcPr>
            <w:cnfStyle w:val="000010000000" w:firstRow="0" w:lastRow="0" w:firstColumn="0" w:lastColumn="0" w:oddVBand="1" w:evenVBand="0" w:oddHBand="0" w:evenHBand="0" w:firstRowFirstColumn="0" w:firstRowLastColumn="0" w:lastRowFirstColumn="0" w:lastRowLastColumn="0"/>
            <w:tcW w:w="12533" w:type="dxa"/>
          </w:tcPr>
          <w:p w:rsidR="007F130D" w:rsidRDefault="0023478F">
            <w:pPr>
              <w:pStyle w:val="TableParagraph"/>
              <w:kinsoku w:val="0"/>
              <w:overflowPunct w:val="0"/>
              <w:spacing w:before="83"/>
              <w:ind w:left="129"/>
            </w:pPr>
            <w:r>
              <w:rPr>
                <w:rFonts w:ascii="Arial" w:hAnsi="Arial" w:cs="Arial"/>
                <w:color w:val="153F7A"/>
                <w:sz w:val="28"/>
                <w:szCs w:val="28"/>
              </w:rPr>
              <w:t>Pharmacy</w:t>
            </w:r>
            <w:r>
              <w:rPr>
                <w:rFonts w:ascii="Arial" w:hAnsi="Arial" w:cs="Arial"/>
                <w:color w:val="153F7A"/>
                <w:spacing w:val="-8"/>
                <w:sz w:val="28"/>
                <w:szCs w:val="28"/>
              </w:rPr>
              <w:t xml:space="preserve"> </w:t>
            </w:r>
            <w:r>
              <w:rPr>
                <w:rFonts w:ascii="Arial" w:hAnsi="Arial" w:cs="Arial"/>
                <w:color w:val="153F7A"/>
                <w:spacing w:val="-1"/>
                <w:sz w:val="28"/>
                <w:szCs w:val="28"/>
              </w:rPr>
              <w:t xml:space="preserve">Operations </w:t>
            </w:r>
            <w:r>
              <w:rPr>
                <w:rFonts w:ascii="Arial" w:hAnsi="Arial" w:cs="Arial"/>
                <w:color w:val="153F7A"/>
                <w:spacing w:val="-2"/>
                <w:sz w:val="28"/>
                <w:szCs w:val="28"/>
              </w:rPr>
              <w:t>Manual</w:t>
            </w:r>
            <w:r>
              <w:rPr>
                <w:rFonts w:ascii="Arial" w:hAnsi="Arial" w:cs="Arial"/>
                <w:color w:val="153F7A"/>
                <w:spacing w:val="-3"/>
                <w:sz w:val="28"/>
                <w:szCs w:val="28"/>
              </w:rPr>
              <w:t xml:space="preserve"> </w:t>
            </w:r>
            <w:r>
              <w:rPr>
                <w:rFonts w:ascii="Arial" w:hAnsi="Arial" w:cs="Arial"/>
                <w:color w:val="153F7A"/>
                <w:sz w:val="28"/>
                <w:szCs w:val="28"/>
              </w:rPr>
              <w:t>and</w:t>
            </w:r>
            <w:r>
              <w:rPr>
                <w:rFonts w:ascii="Arial" w:hAnsi="Arial" w:cs="Arial"/>
                <w:color w:val="153F7A"/>
                <w:spacing w:val="-10"/>
                <w:sz w:val="28"/>
                <w:szCs w:val="28"/>
              </w:rPr>
              <w:t xml:space="preserve"> </w:t>
            </w:r>
            <w:r>
              <w:rPr>
                <w:rFonts w:ascii="Arial" w:hAnsi="Arial" w:cs="Arial"/>
                <w:color w:val="153F7A"/>
                <w:sz w:val="28"/>
                <w:szCs w:val="28"/>
              </w:rPr>
              <w:t>Workbook</w:t>
            </w:r>
            <w:r>
              <w:rPr>
                <w:rFonts w:ascii="Arial" w:hAnsi="Arial" w:cs="Arial"/>
                <w:color w:val="153F7A"/>
                <w:spacing w:val="-15"/>
                <w:sz w:val="28"/>
                <w:szCs w:val="28"/>
              </w:rPr>
              <w:t xml:space="preserve"> </w:t>
            </w:r>
            <w:r>
              <w:rPr>
                <w:rFonts w:ascii="Arial" w:hAnsi="Arial" w:cs="Arial"/>
                <w:color w:val="153F7A"/>
                <w:sz w:val="28"/>
                <w:szCs w:val="28"/>
              </w:rPr>
              <w:t>–</w:t>
            </w:r>
            <w:r>
              <w:rPr>
                <w:rFonts w:ascii="Arial" w:hAnsi="Arial" w:cs="Arial"/>
                <w:color w:val="153F7A"/>
                <w:spacing w:val="-12"/>
                <w:sz w:val="28"/>
                <w:szCs w:val="28"/>
              </w:rPr>
              <w:t xml:space="preserve"> </w:t>
            </w:r>
            <w:r>
              <w:rPr>
                <w:rFonts w:ascii="Arial" w:hAnsi="Arial" w:cs="Arial"/>
                <w:color w:val="153F7A"/>
                <w:spacing w:val="-1"/>
                <w:sz w:val="28"/>
                <w:szCs w:val="28"/>
              </w:rPr>
              <w:t>Research</w:t>
            </w:r>
            <w:r>
              <w:rPr>
                <w:rFonts w:ascii="Arial" w:hAnsi="Arial" w:cs="Arial"/>
                <w:color w:val="153F7A"/>
                <w:spacing w:val="-9"/>
                <w:sz w:val="28"/>
                <w:szCs w:val="28"/>
              </w:rPr>
              <w:t xml:space="preserve"> </w:t>
            </w:r>
            <w:r>
              <w:rPr>
                <w:rFonts w:ascii="Arial" w:hAnsi="Arial" w:cs="Arial"/>
                <w:color w:val="153F7A"/>
                <w:spacing w:val="-8"/>
                <w:sz w:val="28"/>
                <w:szCs w:val="28"/>
              </w:rPr>
              <w:t>Team</w:t>
            </w:r>
          </w:p>
        </w:tc>
      </w:tr>
      <w:tr w:rsidR="007F130D" w:rsidTr="00D00307">
        <w:trPr>
          <w:cnfStyle w:val="000000100000" w:firstRow="0" w:lastRow="0" w:firstColumn="0" w:lastColumn="0" w:oddVBand="0" w:evenVBand="0" w:oddHBand="1" w:evenHBand="0" w:firstRowFirstColumn="0" w:firstRowLastColumn="0" w:lastRowFirstColumn="0" w:lastRowLastColumn="0"/>
          <w:trHeight w:hRule="exact" w:val="480"/>
        </w:trPr>
        <w:tc>
          <w:tcPr>
            <w:cnfStyle w:val="000010000000" w:firstRow="0" w:lastRow="0" w:firstColumn="0" w:lastColumn="0" w:oddVBand="1" w:evenVBand="0" w:oddHBand="0" w:evenHBand="0" w:firstRowFirstColumn="0" w:firstRowLastColumn="0" w:lastRowFirstColumn="0" w:lastRowLastColumn="0"/>
            <w:tcW w:w="12533" w:type="dxa"/>
          </w:tcPr>
          <w:p w:rsidR="007F130D" w:rsidRDefault="0023478F">
            <w:pPr>
              <w:pStyle w:val="TableParagraph"/>
              <w:kinsoku w:val="0"/>
              <w:overflowPunct w:val="0"/>
              <w:spacing w:before="82"/>
              <w:ind w:left="129"/>
            </w:pPr>
            <w:r>
              <w:rPr>
                <w:rFonts w:ascii="Arial" w:hAnsi="Arial" w:cs="Arial"/>
                <w:color w:val="153F7A"/>
                <w:sz w:val="28"/>
                <w:szCs w:val="28"/>
              </w:rPr>
              <w:t>Printed</w:t>
            </w:r>
            <w:r>
              <w:rPr>
                <w:rFonts w:ascii="Arial" w:hAnsi="Arial" w:cs="Arial"/>
                <w:color w:val="153F7A"/>
                <w:spacing w:val="-4"/>
                <w:sz w:val="28"/>
                <w:szCs w:val="28"/>
              </w:rPr>
              <w:t xml:space="preserve"> </w:t>
            </w:r>
            <w:r>
              <w:rPr>
                <w:rFonts w:ascii="Arial" w:hAnsi="Arial" w:cs="Arial"/>
                <w:color w:val="153F7A"/>
                <w:spacing w:val="-1"/>
                <w:sz w:val="28"/>
                <w:szCs w:val="28"/>
              </w:rPr>
              <w:t xml:space="preserve">resources </w:t>
            </w:r>
            <w:r>
              <w:rPr>
                <w:rFonts w:ascii="Arial" w:hAnsi="Arial" w:cs="Arial"/>
                <w:color w:val="153F7A"/>
                <w:sz w:val="28"/>
                <w:szCs w:val="28"/>
              </w:rPr>
              <w:t>for</w:t>
            </w:r>
            <w:r>
              <w:rPr>
                <w:rFonts w:ascii="Arial" w:hAnsi="Arial" w:cs="Arial"/>
                <w:color w:val="153F7A"/>
                <w:spacing w:val="-8"/>
                <w:sz w:val="28"/>
                <w:szCs w:val="28"/>
              </w:rPr>
              <w:t xml:space="preserve"> </w:t>
            </w:r>
            <w:r>
              <w:rPr>
                <w:rFonts w:ascii="Arial" w:hAnsi="Arial" w:cs="Arial"/>
                <w:color w:val="153F7A"/>
                <w:spacing w:val="-1"/>
                <w:sz w:val="28"/>
                <w:szCs w:val="28"/>
              </w:rPr>
              <w:t>pharmacies</w:t>
            </w:r>
            <w:r>
              <w:rPr>
                <w:rFonts w:ascii="Arial" w:hAnsi="Arial" w:cs="Arial"/>
                <w:color w:val="153F7A"/>
                <w:spacing w:val="-5"/>
                <w:sz w:val="28"/>
                <w:szCs w:val="28"/>
              </w:rPr>
              <w:t xml:space="preserve"> </w:t>
            </w:r>
            <w:r>
              <w:rPr>
                <w:rFonts w:ascii="Arial" w:hAnsi="Arial" w:cs="Arial"/>
                <w:color w:val="153F7A"/>
                <w:spacing w:val="-2"/>
                <w:sz w:val="28"/>
                <w:szCs w:val="28"/>
              </w:rPr>
              <w:t>(PIS,</w:t>
            </w:r>
            <w:r>
              <w:rPr>
                <w:rFonts w:ascii="Arial" w:hAnsi="Arial" w:cs="Arial"/>
                <w:color w:val="153F7A"/>
                <w:spacing w:val="1"/>
                <w:sz w:val="28"/>
                <w:szCs w:val="28"/>
              </w:rPr>
              <w:t xml:space="preserve"> </w:t>
            </w:r>
            <w:r>
              <w:rPr>
                <w:rFonts w:ascii="Arial" w:hAnsi="Arial" w:cs="Arial"/>
                <w:color w:val="153F7A"/>
                <w:spacing w:val="-1"/>
                <w:sz w:val="28"/>
                <w:szCs w:val="28"/>
              </w:rPr>
              <w:t>consent</w:t>
            </w:r>
            <w:r>
              <w:rPr>
                <w:rFonts w:ascii="Arial" w:hAnsi="Arial" w:cs="Arial"/>
                <w:color w:val="153F7A"/>
                <w:spacing w:val="-2"/>
                <w:sz w:val="28"/>
                <w:szCs w:val="28"/>
              </w:rPr>
              <w:t xml:space="preserve"> </w:t>
            </w:r>
            <w:r>
              <w:rPr>
                <w:rFonts w:ascii="Arial" w:hAnsi="Arial" w:cs="Arial"/>
                <w:color w:val="153F7A"/>
                <w:spacing w:val="-1"/>
                <w:sz w:val="28"/>
                <w:szCs w:val="28"/>
              </w:rPr>
              <w:t>forms,</w:t>
            </w:r>
            <w:r>
              <w:rPr>
                <w:rFonts w:ascii="Arial" w:hAnsi="Arial" w:cs="Arial"/>
                <w:color w:val="153F7A"/>
                <w:spacing w:val="-5"/>
                <w:sz w:val="28"/>
                <w:szCs w:val="28"/>
              </w:rPr>
              <w:t xml:space="preserve"> </w:t>
            </w:r>
            <w:r>
              <w:rPr>
                <w:rFonts w:ascii="Arial" w:hAnsi="Arial" w:cs="Arial"/>
                <w:color w:val="153F7A"/>
                <w:spacing w:val="-2"/>
                <w:sz w:val="28"/>
                <w:szCs w:val="28"/>
              </w:rPr>
              <w:t>flyers,</w:t>
            </w:r>
            <w:r>
              <w:rPr>
                <w:rFonts w:ascii="Arial" w:hAnsi="Arial" w:cs="Arial"/>
                <w:color w:val="153F7A"/>
                <w:spacing w:val="3"/>
                <w:sz w:val="28"/>
                <w:szCs w:val="28"/>
              </w:rPr>
              <w:t xml:space="preserve"> </w:t>
            </w:r>
            <w:r>
              <w:rPr>
                <w:rFonts w:ascii="Arial" w:hAnsi="Arial" w:cs="Arial"/>
                <w:color w:val="153F7A"/>
                <w:spacing w:val="-1"/>
                <w:sz w:val="28"/>
                <w:szCs w:val="28"/>
              </w:rPr>
              <w:t>posters,</w:t>
            </w:r>
            <w:r>
              <w:rPr>
                <w:rFonts w:ascii="Arial" w:hAnsi="Arial" w:cs="Arial"/>
                <w:color w:val="153F7A"/>
                <w:spacing w:val="-2"/>
                <w:sz w:val="28"/>
                <w:szCs w:val="28"/>
              </w:rPr>
              <w:t xml:space="preserve"> </w:t>
            </w:r>
            <w:r>
              <w:rPr>
                <w:rFonts w:ascii="Arial" w:hAnsi="Arial" w:cs="Arial"/>
                <w:color w:val="153F7A"/>
                <w:sz w:val="28"/>
                <w:szCs w:val="28"/>
              </w:rPr>
              <w:t>GP</w:t>
            </w:r>
            <w:r>
              <w:rPr>
                <w:rFonts w:ascii="Arial" w:hAnsi="Arial" w:cs="Arial"/>
                <w:color w:val="153F7A"/>
                <w:spacing w:val="-12"/>
                <w:sz w:val="28"/>
                <w:szCs w:val="28"/>
              </w:rPr>
              <w:t xml:space="preserve"> </w:t>
            </w:r>
            <w:r>
              <w:rPr>
                <w:rFonts w:ascii="Arial" w:hAnsi="Arial" w:cs="Arial"/>
                <w:color w:val="153F7A"/>
                <w:spacing w:val="-1"/>
                <w:sz w:val="28"/>
                <w:szCs w:val="28"/>
              </w:rPr>
              <w:t>letters,</w:t>
            </w:r>
            <w:r>
              <w:rPr>
                <w:rFonts w:ascii="Arial" w:hAnsi="Arial" w:cs="Arial"/>
                <w:color w:val="153F7A"/>
                <w:spacing w:val="-2"/>
                <w:sz w:val="28"/>
                <w:szCs w:val="28"/>
              </w:rPr>
              <w:t xml:space="preserve"> </w:t>
            </w:r>
            <w:proofErr w:type="spellStart"/>
            <w:r>
              <w:rPr>
                <w:rFonts w:ascii="Arial" w:hAnsi="Arial" w:cs="Arial"/>
                <w:color w:val="153F7A"/>
                <w:sz w:val="28"/>
                <w:szCs w:val="28"/>
              </w:rPr>
              <w:t>etc</w:t>
            </w:r>
            <w:proofErr w:type="spellEnd"/>
            <w:r>
              <w:rPr>
                <w:rFonts w:ascii="Arial" w:hAnsi="Arial" w:cs="Arial"/>
                <w:color w:val="153F7A"/>
                <w:sz w:val="28"/>
                <w:szCs w:val="28"/>
              </w:rPr>
              <w:t>)</w:t>
            </w:r>
            <w:r>
              <w:rPr>
                <w:rFonts w:ascii="Arial" w:hAnsi="Arial" w:cs="Arial"/>
                <w:color w:val="153F7A"/>
                <w:spacing w:val="-8"/>
                <w:sz w:val="28"/>
                <w:szCs w:val="28"/>
              </w:rPr>
              <w:t xml:space="preserve"> </w:t>
            </w:r>
            <w:r>
              <w:rPr>
                <w:rFonts w:ascii="Arial" w:hAnsi="Arial" w:cs="Arial"/>
                <w:color w:val="153F7A"/>
                <w:sz w:val="28"/>
                <w:szCs w:val="28"/>
              </w:rPr>
              <w:t>-</w:t>
            </w:r>
            <w:r>
              <w:rPr>
                <w:rFonts w:ascii="Arial" w:hAnsi="Arial" w:cs="Arial"/>
                <w:color w:val="153F7A"/>
                <w:spacing w:val="-10"/>
                <w:sz w:val="28"/>
                <w:szCs w:val="28"/>
              </w:rPr>
              <w:t xml:space="preserve"> </w:t>
            </w:r>
            <w:r>
              <w:rPr>
                <w:rFonts w:ascii="Arial" w:hAnsi="Arial" w:cs="Arial"/>
                <w:color w:val="153F7A"/>
                <w:sz w:val="28"/>
                <w:szCs w:val="28"/>
              </w:rPr>
              <w:t>Guild</w:t>
            </w:r>
          </w:p>
        </w:tc>
      </w:tr>
      <w:tr w:rsidR="007F130D" w:rsidTr="00D00307">
        <w:trPr>
          <w:trHeight w:hRule="exact" w:val="480"/>
        </w:trPr>
        <w:tc>
          <w:tcPr>
            <w:cnfStyle w:val="000010000000" w:firstRow="0" w:lastRow="0" w:firstColumn="0" w:lastColumn="0" w:oddVBand="1" w:evenVBand="0" w:oddHBand="0" w:evenHBand="0" w:firstRowFirstColumn="0" w:firstRowLastColumn="0" w:lastRowFirstColumn="0" w:lastRowLastColumn="0"/>
            <w:tcW w:w="12533" w:type="dxa"/>
          </w:tcPr>
          <w:p w:rsidR="007F130D" w:rsidRDefault="0023478F">
            <w:pPr>
              <w:pStyle w:val="TableParagraph"/>
              <w:kinsoku w:val="0"/>
              <w:overflowPunct w:val="0"/>
              <w:spacing w:before="82"/>
              <w:ind w:left="129"/>
            </w:pPr>
            <w:r>
              <w:rPr>
                <w:rFonts w:ascii="Arial" w:hAnsi="Arial" w:cs="Arial"/>
                <w:color w:val="153F7A"/>
                <w:spacing w:val="-1"/>
                <w:sz w:val="28"/>
                <w:szCs w:val="28"/>
              </w:rPr>
              <w:t>Random</w:t>
            </w:r>
            <w:r>
              <w:rPr>
                <w:rFonts w:ascii="Arial" w:hAnsi="Arial" w:cs="Arial"/>
                <w:color w:val="153F7A"/>
                <w:spacing w:val="-5"/>
                <w:sz w:val="28"/>
                <w:szCs w:val="28"/>
              </w:rPr>
              <w:t xml:space="preserve"> </w:t>
            </w:r>
            <w:r>
              <w:rPr>
                <w:rFonts w:ascii="Arial" w:hAnsi="Arial" w:cs="Arial"/>
                <w:color w:val="153F7A"/>
                <w:sz w:val="28"/>
                <w:szCs w:val="28"/>
              </w:rPr>
              <w:t>sample</w:t>
            </w:r>
            <w:r>
              <w:rPr>
                <w:rFonts w:ascii="Arial" w:hAnsi="Arial" w:cs="Arial"/>
                <w:color w:val="153F7A"/>
                <w:spacing w:val="-6"/>
                <w:sz w:val="28"/>
                <w:szCs w:val="28"/>
              </w:rPr>
              <w:t xml:space="preserve"> </w:t>
            </w:r>
            <w:r>
              <w:rPr>
                <w:rFonts w:ascii="Arial" w:hAnsi="Arial" w:cs="Arial"/>
                <w:color w:val="153F7A"/>
                <w:sz w:val="28"/>
                <w:szCs w:val="28"/>
              </w:rPr>
              <w:t>of</w:t>
            </w:r>
            <w:r>
              <w:rPr>
                <w:rFonts w:ascii="Arial" w:hAnsi="Arial" w:cs="Arial"/>
                <w:color w:val="153F7A"/>
                <w:spacing w:val="-9"/>
                <w:sz w:val="28"/>
                <w:szCs w:val="28"/>
              </w:rPr>
              <w:t xml:space="preserve"> </w:t>
            </w:r>
            <w:r>
              <w:rPr>
                <w:rFonts w:ascii="Arial" w:hAnsi="Arial" w:cs="Arial"/>
                <w:color w:val="153F7A"/>
                <w:spacing w:val="-1"/>
                <w:sz w:val="28"/>
                <w:szCs w:val="28"/>
              </w:rPr>
              <w:t>pharmacies</w:t>
            </w:r>
            <w:r>
              <w:rPr>
                <w:rFonts w:ascii="Arial" w:hAnsi="Arial" w:cs="Arial"/>
                <w:color w:val="153F7A"/>
                <w:spacing w:val="-4"/>
                <w:sz w:val="28"/>
                <w:szCs w:val="28"/>
              </w:rPr>
              <w:t xml:space="preserve"> </w:t>
            </w:r>
            <w:r>
              <w:rPr>
                <w:rFonts w:ascii="Arial" w:hAnsi="Arial" w:cs="Arial"/>
                <w:color w:val="153F7A"/>
                <w:spacing w:val="-2"/>
                <w:sz w:val="28"/>
                <w:szCs w:val="28"/>
              </w:rPr>
              <w:t>generated</w:t>
            </w:r>
            <w:r>
              <w:rPr>
                <w:rFonts w:ascii="Arial" w:hAnsi="Arial" w:cs="Arial"/>
                <w:color w:val="153F7A"/>
                <w:spacing w:val="-3"/>
                <w:sz w:val="28"/>
                <w:szCs w:val="28"/>
              </w:rPr>
              <w:t xml:space="preserve"> </w:t>
            </w:r>
            <w:r>
              <w:rPr>
                <w:rFonts w:ascii="Arial" w:hAnsi="Arial" w:cs="Arial"/>
                <w:color w:val="153F7A"/>
                <w:sz w:val="28"/>
                <w:szCs w:val="28"/>
              </w:rPr>
              <w:t>–</w:t>
            </w:r>
            <w:r>
              <w:rPr>
                <w:rFonts w:ascii="Arial" w:hAnsi="Arial" w:cs="Arial"/>
                <w:color w:val="153F7A"/>
                <w:spacing w:val="-7"/>
                <w:sz w:val="28"/>
                <w:szCs w:val="28"/>
              </w:rPr>
              <w:t xml:space="preserve"> </w:t>
            </w:r>
            <w:r>
              <w:rPr>
                <w:rFonts w:ascii="Arial" w:hAnsi="Arial" w:cs="Arial"/>
                <w:color w:val="153F7A"/>
                <w:spacing w:val="-1"/>
                <w:sz w:val="28"/>
                <w:szCs w:val="28"/>
              </w:rPr>
              <w:t>Research</w:t>
            </w:r>
            <w:r>
              <w:rPr>
                <w:rFonts w:ascii="Arial" w:hAnsi="Arial" w:cs="Arial"/>
                <w:color w:val="153F7A"/>
                <w:spacing w:val="-8"/>
                <w:sz w:val="28"/>
                <w:szCs w:val="28"/>
              </w:rPr>
              <w:t xml:space="preserve"> Team</w:t>
            </w:r>
          </w:p>
        </w:tc>
      </w:tr>
      <w:tr w:rsidR="007F130D" w:rsidTr="00D00307">
        <w:trPr>
          <w:cnfStyle w:val="000000100000" w:firstRow="0" w:lastRow="0" w:firstColumn="0" w:lastColumn="0" w:oddVBand="0" w:evenVBand="0" w:oddHBand="1" w:evenHBand="0" w:firstRowFirstColumn="0" w:firstRowLastColumn="0" w:lastRowFirstColumn="0" w:lastRowLastColumn="0"/>
          <w:trHeight w:hRule="exact" w:val="480"/>
        </w:trPr>
        <w:tc>
          <w:tcPr>
            <w:cnfStyle w:val="000010000000" w:firstRow="0" w:lastRow="0" w:firstColumn="0" w:lastColumn="0" w:oddVBand="1" w:evenVBand="0" w:oddHBand="0" w:evenHBand="0" w:firstRowFirstColumn="0" w:firstRowLastColumn="0" w:lastRowFirstColumn="0" w:lastRowLastColumn="0"/>
            <w:tcW w:w="12533" w:type="dxa"/>
          </w:tcPr>
          <w:p w:rsidR="007F130D" w:rsidRDefault="0023478F">
            <w:pPr>
              <w:pStyle w:val="TableParagraph"/>
              <w:kinsoku w:val="0"/>
              <w:overflowPunct w:val="0"/>
              <w:spacing w:before="82"/>
              <w:ind w:left="129"/>
            </w:pPr>
            <w:r>
              <w:rPr>
                <w:rFonts w:ascii="Arial" w:hAnsi="Arial" w:cs="Arial"/>
                <w:color w:val="153F7A"/>
                <w:spacing w:val="-1"/>
                <w:sz w:val="28"/>
                <w:szCs w:val="28"/>
              </w:rPr>
              <w:t>Invitation</w:t>
            </w:r>
            <w:r>
              <w:rPr>
                <w:rFonts w:ascii="Arial" w:hAnsi="Arial" w:cs="Arial"/>
                <w:color w:val="153F7A"/>
                <w:spacing w:val="1"/>
                <w:sz w:val="28"/>
                <w:szCs w:val="28"/>
              </w:rPr>
              <w:t xml:space="preserve"> </w:t>
            </w:r>
            <w:r>
              <w:rPr>
                <w:rFonts w:ascii="Arial" w:hAnsi="Arial" w:cs="Arial"/>
                <w:color w:val="153F7A"/>
                <w:sz w:val="28"/>
                <w:szCs w:val="28"/>
              </w:rPr>
              <w:t>and</w:t>
            </w:r>
            <w:r>
              <w:rPr>
                <w:rFonts w:ascii="Arial" w:hAnsi="Arial" w:cs="Arial"/>
                <w:color w:val="153F7A"/>
                <w:spacing w:val="-8"/>
                <w:sz w:val="28"/>
                <w:szCs w:val="28"/>
              </w:rPr>
              <w:t xml:space="preserve"> </w:t>
            </w:r>
            <w:r>
              <w:rPr>
                <w:rFonts w:ascii="Arial" w:hAnsi="Arial" w:cs="Arial"/>
                <w:color w:val="153F7A"/>
                <w:spacing w:val="-1"/>
                <w:sz w:val="28"/>
                <w:szCs w:val="28"/>
              </w:rPr>
              <w:t>recruitment</w:t>
            </w:r>
            <w:r>
              <w:rPr>
                <w:rFonts w:ascii="Arial" w:hAnsi="Arial" w:cs="Arial"/>
                <w:color w:val="153F7A"/>
                <w:spacing w:val="-4"/>
                <w:sz w:val="28"/>
                <w:szCs w:val="28"/>
              </w:rPr>
              <w:t xml:space="preserve"> </w:t>
            </w:r>
            <w:r>
              <w:rPr>
                <w:rFonts w:ascii="Arial" w:hAnsi="Arial" w:cs="Arial"/>
                <w:color w:val="153F7A"/>
                <w:sz w:val="28"/>
                <w:szCs w:val="28"/>
              </w:rPr>
              <w:t>of</w:t>
            </w:r>
            <w:r>
              <w:rPr>
                <w:rFonts w:ascii="Arial" w:hAnsi="Arial" w:cs="Arial"/>
                <w:color w:val="153F7A"/>
                <w:spacing w:val="-10"/>
                <w:sz w:val="28"/>
                <w:szCs w:val="28"/>
              </w:rPr>
              <w:t xml:space="preserve"> </w:t>
            </w:r>
            <w:r>
              <w:rPr>
                <w:rFonts w:ascii="Arial" w:hAnsi="Arial" w:cs="Arial"/>
                <w:color w:val="153F7A"/>
                <w:spacing w:val="-1"/>
                <w:sz w:val="28"/>
                <w:szCs w:val="28"/>
              </w:rPr>
              <w:t>pharmacies</w:t>
            </w:r>
            <w:r>
              <w:rPr>
                <w:rFonts w:ascii="Arial" w:hAnsi="Arial" w:cs="Arial"/>
                <w:color w:val="153F7A"/>
                <w:spacing w:val="-3"/>
                <w:sz w:val="28"/>
                <w:szCs w:val="28"/>
              </w:rPr>
              <w:t xml:space="preserve"> </w:t>
            </w:r>
            <w:r>
              <w:rPr>
                <w:rFonts w:ascii="Arial" w:hAnsi="Arial" w:cs="Arial"/>
                <w:color w:val="153F7A"/>
                <w:spacing w:val="-1"/>
                <w:sz w:val="28"/>
                <w:szCs w:val="28"/>
              </w:rPr>
              <w:t>from</w:t>
            </w:r>
            <w:r>
              <w:rPr>
                <w:rFonts w:ascii="Arial" w:hAnsi="Arial" w:cs="Arial"/>
                <w:color w:val="153F7A"/>
                <w:spacing w:val="-6"/>
                <w:sz w:val="28"/>
                <w:szCs w:val="28"/>
              </w:rPr>
              <w:t xml:space="preserve"> </w:t>
            </w:r>
            <w:r>
              <w:rPr>
                <w:rFonts w:ascii="Arial" w:hAnsi="Arial" w:cs="Arial"/>
                <w:color w:val="153F7A"/>
                <w:spacing w:val="-2"/>
                <w:sz w:val="28"/>
                <w:szCs w:val="28"/>
              </w:rPr>
              <w:t xml:space="preserve">random </w:t>
            </w:r>
            <w:r>
              <w:rPr>
                <w:rFonts w:ascii="Arial" w:hAnsi="Arial" w:cs="Arial"/>
                <w:color w:val="153F7A"/>
                <w:sz w:val="28"/>
                <w:szCs w:val="28"/>
              </w:rPr>
              <w:t>sample</w:t>
            </w:r>
            <w:r>
              <w:rPr>
                <w:rFonts w:ascii="Arial" w:hAnsi="Arial" w:cs="Arial"/>
                <w:color w:val="153F7A"/>
                <w:spacing w:val="-5"/>
                <w:sz w:val="28"/>
                <w:szCs w:val="28"/>
              </w:rPr>
              <w:t xml:space="preserve"> </w:t>
            </w:r>
            <w:r>
              <w:rPr>
                <w:rFonts w:ascii="Arial" w:hAnsi="Arial" w:cs="Arial"/>
                <w:color w:val="153F7A"/>
                <w:sz w:val="28"/>
                <w:szCs w:val="28"/>
              </w:rPr>
              <w:t>–</w:t>
            </w:r>
            <w:r>
              <w:rPr>
                <w:rFonts w:ascii="Arial" w:hAnsi="Arial" w:cs="Arial"/>
                <w:color w:val="153F7A"/>
                <w:spacing w:val="-11"/>
                <w:sz w:val="28"/>
                <w:szCs w:val="28"/>
              </w:rPr>
              <w:t xml:space="preserve"> </w:t>
            </w:r>
            <w:r>
              <w:rPr>
                <w:rFonts w:ascii="Arial" w:hAnsi="Arial" w:cs="Arial"/>
                <w:color w:val="153F7A"/>
                <w:sz w:val="28"/>
                <w:szCs w:val="28"/>
              </w:rPr>
              <w:t>Guild</w:t>
            </w:r>
          </w:p>
        </w:tc>
      </w:tr>
      <w:tr w:rsidR="007F130D" w:rsidTr="00D00307">
        <w:trPr>
          <w:trHeight w:hRule="exact" w:val="480"/>
        </w:trPr>
        <w:tc>
          <w:tcPr>
            <w:cnfStyle w:val="000010000000" w:firstRow="0" w:lastRow="0" w:firstColumn="0" w:lastColumn="0" w:oddVBand="1" w:evenVBand="0" w:oddHBand="0" w:evenHBand="0" w:firstRowFirstColumn="0" w:firstRowLastColumn="0" w:lastRowFirstColumn="0" w:lastRowLastColumn="0"/>
            <w:tcW w:w="12533" w:type="dxa"/>
          </w:tcPr>
          <w:p w:rsidR="007F130D" w:rsidRDefault="0023478F">
            <w:pPr>
              <w:pStyle w:val="TableParagraph"/>
              <w:kinsoku w:val="0"/>
              <w:overflowPunct w:val="0"/>
              <w:spacing w:before="82"/>
              <w:ind w:left="129"/>
            </w:pPr>
            <w:proofErr w:type="spellStart"/>
            <w:r>
              <w:rPr>
                <w:rFonts w:ascii="Arial" w:hAnsi="Arial" w:cs="Arial"/>
                <w:color w:val="153F7A"/>
                <w:spacing w:val="-1"/>
                <w:sz w:val="28"/>
                <w:szCs w:val="28"/>
              </w:rPr>
              <w:t>GuildCare</w:t>
            </w:r>
            <w:proofErr w:type="spellEnd"/>
            <w:r>
              <w:rPr>
                <w:rFonts w:ascii="Arial" w:hAnsi="Arial" w:cs="Arial"/>
                <w:color w:val="153F7A"/>
                <w:spacing w:val="-4"/>
                <w:sz w:val="28"/>
                <w:szCs w:val="28"/>
              </w:rPr>
              <w:t xml:space="preserve"> </w:t>
            </w:r>
            <w:r>
              <w:rPr>
                <w:rFonts w:ascii="Arial" w:hAnsi="Arial" w:cs="Arial"/>
                <w:color w:val="153F7A"/>
                <w:sz w:val="28"/>
                <w:szCs w:val="28"/>
              </w:rPr>
              <w:t>Pharmacy</w:t>
            </w:r>
            <w:r>
              <w:rPr>
                <w:rFonts w:ascii="Arial" w:hAnsi="Arial" w:cs="Arial"/>
                <w:color w:val="153F7A"/>
                <w:spacing w:val="-7"/>
                <w:sz w:val="28"/>
                <w:szCs w:val="28"/>
              </w:rPr>
              <w:t xml:space="preserve"> </w:t>
            </w:r>
            <w:r>
              <w:rPr>
                <w:rFonts w:ascii="Arial" w:hAnsi="Arial" w:cs="Arial"/>
                <w:color w:val="153F7A"/>
                <w:spacing w:val="-1"/>
                <w:sz w:val="28"/>
                <w:szCs w:val="28"/>
              </w:rPr>
              <w:t>Diabetes</w:t>
            </w:r>
            <w:r>
              <w:rPr>
                <w:rFonts w:ascii="Arial" w:hAnsi="Arial" w:cs="Arial"/>
                <w:color w:val="153F7A"/>
                <w:spacing w:val="-4"/>
                <w:sz w:val="28"/>
                <w:szCs w:val="28"/>
              </w:rPr>
              <w:t xml:space="preserve"> </w:t>
            </w:r>
            <w:r>
              <w:rPr>
                <w:rFonts w:ascii="Arial" w:hAnsi="Arial" w:cs="Arial"/>
                <w:color w:val="153F7A"/>
                <w:spacing w:val="-1"/>
                <w:sz w:val="28"/>
                <w:szCs w:val="28"/>
              </w:rPr>
              <w:t>Screening</w:t>
            </w:r>
            <w:r>
              <w:rPr>
                <w:rFonts w:ascii="Arial" w:hAnsi="Arial" w:cs="Arial"/>
                <w:color w:val="153F7A"/>
                <w:spacing w:val="-9"/>
                <w:sz w:val="28"/>
                <w:szCs w:val="28"/>
              </w:rPr>
              <w:t xml:space="preserve"> </w:t>
            </w:r>
            <w:r>
              <w:rPr>
                <w:rFonts w:ascii="Arial" w:hAnsi="Arial" w:cs="Arial"/>
                <w:color w:val="153F7A"/>
                <w:spacing w:val="-2"/>
                <w:sz w:val="28"/>
                <w:szCs w:val="28"/>
              </w:rPr>
              <w:t>Trial</w:t>
            </w:r>
            <w:r>
              <w:rPr>
                <w:rFonts w:ascii="Arial" w:hAnsi="Arial" w:cs="Arial"/>
                <w:color w:val="153F7A"/>
                <w:spacing w:val="-11"/>
                <w:sz w:val="28"/>
                <w:szCs w:val="28"/>
              </w:rPr>
              <w:t xml:space="preserve"> </w:t>
            </w:r>
            <w:r>
              <w:rPr>
                <w:rFonts w:ascii="Arial" w:hAnsi="Arial" w:cs="Arial"/>
                <w:color w:val="153F7A"/>
                <w:spacing w:val="-2"/>
                <w:sz w:val="28"/>
                <w:szCs w:val="28"/>
              </w:rPr>
              <w:t>software</w:t>
            </w:r>
            <w:r>
              <w:rPr>
                <w:rFonts w:ascii="Arial" w:hAnsi="Arial" w:cs="Arial"/>
                <w:color w:val="153F7A"/>
                <w:spacing w:val="1"/>
                <w:sz w:val="28"/>
                <w:szCs w:val="28"/>
              </w:rPr>
              <w:t xml:space="preserve"> </w:t>
            </w:r>
            <w:r>
              <w:rPr>
                <w:rFonts w:ascii="Arial" w:hAnsi="Arial" w:cs="Arial"/>
                <w:color w:val="153F7A"/>
                <w:sz w:val="28"/>
                <w:szCs w:val="28"/>
              </w:rPr>
              <w:t>-</w:t>
            </w:r>
            <w:r>
              <w:rPr>
                <w:rFonts w:ascii="Arial" w:hAnsi="Arial" w:cs="Arial"/>
                <w:color w:val="153F7A"/>
                <w:spacing w:val="-8"/>
                <w:sz w:val="28"/>
                <w:szCs w:val="28"/>
              </w:rPr>
              <w:t xml:space="preserve"> </w:t>
            </w:r>
            <w:r>
              <w:rPr>
                <w:rFonts w:ascii="Arial" w:hAnsi="Arial" w:cs="Arial"/>
                <w:color w:val="153F7A"/>
                <w:sz w:val="28"/>
                <w:szCs w:val="28"/>
              </w:rPr>
              <w:t>Guild</w:t>
            </w:r>
          </w:p>
        </w:tc>
      </w:tr>
      <w:tr w:rsidR="007F130D" w:rsidTr="00D00307">
        <w:trPr>
          <w:cnfStyle w:val="000000100000" w:firstRow="0" w:lastRow="0" w:firstColumn="0" w:lastColumn="0" w:oddVBand="0" w:evenVBand="0" w:oddHBand="1" w:evenHBand="0" w:firstRowFirstColumn="0" w:firstRowLastColumn="0" w:lastRowFirstColumn="0" w:lastRowLastColumn="0"/>
          <w:trHeight w:hRule="exact" w:val="480"/>
        </w:trPr>
        <w:tc>
          <w:tcPr>
            <w:cnfStyle w:val="000010000000" w:firstRow="0" w:lastRow="0" w:firstColumn="0" w:lastColumn="0" w:oddVBand="1" w:evenVBand="0" w:oddHBand="0" w:evenHBand="0" w:firstRowFirstColumn="0" w:firstRowLastColumn="0" w:lastRowFirstColumn="0" w:lastRowLastColumn="0"/>
            <w:tcW w:w="12533" w:type="dxa"/>
          </w:tcPr>
          <w:p w:rsidR="007F130D" w:rsidRDefault="0023478F">
            <w:pPr>
              <w:pStyle w:val="TableParagraph"/>
              <w:kinsoku w:val="0"/>
              <w:overflowPunct w:val="0"/>
              <w:spacing w:before="82"/>
              <w:ind w:left="129"/>
            </w:pPr>
            <w:r>
              <w:rPr>
                <w:rFonts w:ascii="Arial" w:hAnsi="Arial" w:cs="Arial"/>
                <w:color w:val="153F7A"/>
                <w:spacing w:val="-28"/>
                <w:sz w:val="28"/>
                <w:szCs w:val="28"/>
              </w:rPr>
              <w:t>T</w:t>
            </w:r>
            <w:r>
              <w:rPr>
                <w:rFonts w:ascii="Arial" w:hAnsi="Arial" w:cs="Arial"/>
                <w:color w:val="153F7A"/>
                <w:sz w:val="28"/>
                <w:szCs w:val="28"/>
              </w:rPr>
              <w:t>en</w:t>
            </w:r>
            <w:r>
              <w:rPr>
                <w:rFonts w:ascii="Arial" w:hAnsi="Arial" w:cs="Arial"/>
                <w:color w:val="153F7A"/>
                <w:spacing w:val="-5"/>
                <w:sz w:val="28"/>
                <w:szCs w:val="28"/>
              </w:rPr>
              <w:t>d</w:t>
            </w:r>
            <w:r>
              <w:rPr>
                <w:rFonts w:ascii="Arial" w:hAnsi="Arial" w:cs="Arial"/>
                <w:color w:val="153F7A"/>
                <w:sz w:val="28"/>
                <w:szCs w:val="28"/>
              </w:rPr>
              <w:t>er</w:t>
            </w:r>
            <w:r>
              <w:rPr>
                <w:rFonts w:ascii="Arial" w:hAnsi="Arial" w:cs="Arial"/>
                <w:color w:val="153F7A"/>
                <w:spacing w:val="-7"/>
                <w:sz w:val="28"/>
                <w:szCs w:val="28"/>
              </w:rPr>
              <w:t xml:space="preserve"> </w:t>
            </w:r>
            <w:r>
              <w:rPr>
                <w:rFonts w:ascii="Arial" w:hAnsi="Arial" w:cs="Arial"/>
                <w:color w:val="153F7A"/>
                <w:sz w:val="28"/>
                <w:szCs w:val="28"/>
              </w:rPr>
              <w:t>for</w:t>
            </w:r>
            <w:r>
              <w:rPr>
                <w:rFonts w:ascii="Arial" w:hAnsi="Arial" w:cs="Arial"/>
                <w:color w:val="153F7A"/>
                <w:spacing w:val="-13"/>
                <w:sz w:val="28"/>
                <w:szCs w:val="28"/>
              </w:rPr>
              <w:t xml:space="preserve"> </w:t>
            </w:r>
            <w:r>
              <w:rPr>
                <w:rFonts w:ascii="Arial" w:hAnsi="Arial" w:cs="Arial"/>
                <w:color w:val="153F7A"/>
                <w:sz w:val="28"/>
                <w:szCs w:val="28"/>
              </w:rPr>
              <w:t>poi</w:t>
            </w:r>
            <w:r>
              <w:rPr>
                <w:rFonts w:ascii="Arial" w:hAnsi="Arial" w:cs="Arial"/>
                <w:color w:val="153F7A"/>
                <w:spacing w:val="-3"/>
                <w:sz w:val="28"/>
                <w:szCs w:val="28"/>
              </w:rPr>
              <w:t>n</w:t>
            </w:r>
            <w:r>
              <w:rPr>
                <w:rFonts w:ascii="Arial" w:hAnsi="Arial" w:cs="Arial"/>
                <w:color w:val="153F7A"/>
                <w:sz w:val="28"/>
                <w:szCs w:val="28"/>
              </w:rPr>
              <w:t>t</w:t>
            </w:r>
            <w:r>
              <w:rPr>
                <w:rFonts w:ascii="Arial" w:hAnsi="Arial" w:cs="Arial"/>
                <w:color w:val="153F7A"/>
                <w:spacing w:val="-1"/>
                <w:sz w:val="28"/>
                <w:szCs w:val="28"/>
              </w:rPr>
              <w:t xml:space="preserve"> </w:t>
            </w:r>
            <w:r>
              <w:rPr>
                <w:rFonts w:ascii="Arial" w:hAnsi="Arial" w:cs="Arial"/>
                <w:color w:val="153F7A"/>
                <w:sz w:val="28"/>
                <w:szCs w:val="28"/>
              </w:rPr>
              <w:t>of</w:t>
            </w:r>
            <w:r>
              <w:rPr>
                <w:rFonts w:ascii="Arial" w:hAnsi="Arial" w:cs="Arial"/>
                <w:color w:val="153F7A"/>
                <w:spacing w:val="-9"/>
                <w:sz w:val="28"/>
                <w:szCs w:val="28"/>
              </w:rPr>
              <w:t xml:space="preserve"> </w:t>
            </w:r>
            <w:r>
              <w:rPr>
                <w:rFonts w:ascii="Arial" w:hAnsi="Arial" w:cs="Arial"/>
                <w:color w:val="153F7A"/>
                <w:sz w:val="28"/>
                <w:szCs w:val="28"/>
              </w:rPr>
              <w:t>c</w:t>
            </w:r>
            <w:r>
              <w:rPr>
                <w:rFonts w:ascii="Arial" w:hAnsi="Arial" w:cs="Arial"/>
                <w:color w:val="153F7A"/>
                <w:spacing w:val="-5"/>
                <w:sz w:val="28"/>
                <w:szCs w:val="28"/>
              </w:rPr>
              <w:t>a</w:t>
            </w:r>
            <w:r>
              <w:rPr>
                <w:rFonts w:ascii="Arial" w:hAnsi="Arial" w:cs="Arial"/>
                <w:color w:val="153F7A"/>
                <w:sz w:val="28"/>
                <w:szCs w:val="28"/>
              </w:rPr>
              <w:t>re</w:t>
            </w:r>
            <w:r>
              <w:rPr>
                <w:rFonts w:ascii="Arial" w:hAnsi="Arial" w:cs="Arial"/>
                <w:color w:val="153F7A"/>
                <w:spacing w:val="-7"/>
                <w:sz w:val="28"/>
                <w:szCs w:val="28"/>
              </w:rPr>
              <w:t xml:space="preserve"> </w:t>
            </w:r>
            <w:r>
              <w:rPr>
                <w:rFonts w:ascii="Arial" w:hAnsi="Arial" w:cs="Arial"/>
                <w:color w:val="153F7A"/>
                <w:sz w:val="28"/>
                <w:szCs w:val="28"/>
              </w:rPr>
              <w:t>devic</w:t>
            </w:r>
            <w:r>
              <w:rPr>
                <w:rFonts w:ascii="Arial" w:hAnsi="Arial" w:cs="Arial"/>
                <w:color w:val="153F7A"/>
                <w:spacing w:val="-3"/>
                <w:sz w:val="28"/>
                <w:szCs w:val="28"/>
              </w:rPr>
              <w:t>e</w:t>
            </w:r>
            <w:r>
              <w:rPr>
                <w:rFonts w:ascii="Arial" w:hAnsi="Arial" w:cs="Arial"/>
                <w:color w:val="153F7A"/>
                <w:sz w:val="28"/>
                <w:szCs w:val="28"/>
              </w:rPr>
              <w:t>s</w:t>
            </w:r>
            <w:r>
              <w:rPr>
                <w:rFonts w:ascii="Arial" w:hAnsi="Arial" w:cs="Arial"/>
                <w:color w:val="153F7A"/>
                <w:spacing w:val="-1"/>
                <w:sz w:val="28"/>
                <w:szCs w:val="28"/>
              </w:rPr>
              <w:t xml:space="preserve"> </w:t>
            </w:r>
            <w:r>
              <w:rPr>
                <w:rFonts w:ascii="Arial" w:hAnsi="Arial" w:cs="Arial"/>
                <w:color w:val="153F7A"/>
                <w:sz w:val="28"/>
                <w:szCs w:val="28"/>
              </w:rPr>
              <w:t>and</w:t>
            </w:r>
            <w:r>
              <w:rPr>
                <w:rFonts w:ascii="Arial" w:hAnsi="Arial" w:cs="Arial"/>
                <w:color w:val="153F7A"/>
                <w:spacing w:val="-8"/>
                <w:sz w:val="28"/>
                <w:szCs w:val="28"/>
              </w:rPr>
              <w:t xml:space="preserve"> </w:t>
            </w:r>
            <w:r>
              <w:rPr>
                <w:rFonts w:ascii="Arial" w:hAnsi="Arial" w:cs="Arial"/>
                <w:color w:val="153F7A"/>
                <w:sz w:val="28"/>
                <w:szCs w:val="28"/>
              </w:rPr>
              <w:t>ot</w:t>
            </w:r>
            <w:r>
              <w:rPr>
                <w:rFonts w:ascii="Arial" w:hAnsi="Arial" w:cs="Arial"/>
                <w:color w:val="153F7A"/>
                <w:spacing w:val="-3"/>
                <w:sz w:val="28"/>
                <w:szCs w:val="28"/>
              </w:rPr>
              <w:t>h</w:t>
            </w:r>
            <w:r>
              <w:rPr>
                <w:rFonts w:ascii="Arial" w:hAnsi="Arial" w:cs="Arial"/>
                <w:color w:val="153F7A"/>
                <w:sz w:val="28"/>
                <w:szCs w:val="28"/>
              </w:rPr>
              <w:t>er</w:t>
            </w:r>
            <w:r>
              <w:rPr>
                <w:rFonts w:ascii="Arial" w:hAnsi="Arial" w:cs="Arial"/>
                <w:color w:val="153F7A"/>
                <w:spacing w:val="-6"/>
                <w:sz w:val="28"/>
                <w:szCs w:val="28"/>
              </w:rPr>
              <w:t xml:space="preserve"> </w:t>
            </w:r>
            <w:r>
              <w:rPr>
                <w:rFonts w:ascii="Arial" w:hAnsi="Arial" w:cs="Arial"/>
                <w:color w:val="153F7A"/>
                <w:sz w:val="28"/>
                <w:szCs w:val="28"/>
              </w:rPr>
              <w:t>r</w:t>
            </w:r>
            <w:r>
              <w:rPr>
                <w:rFonts w:ascii="Arial" w:hAnsi="Arial" w:cs="Arial"/>
                <w:color w:val="153F7A"/>
                <w:spacing w:val="-3"/>
                <w:sz w:val="28"/>
                <w:szCs w:val="28"/>
              </w:rPr>
              <w:t>e</w:t>
            </w:r>
            <w:r>
              <w:rPr>
                <w:rFonts w:ascii="Arial" w:hAnsi="Arial" w:cs="Arial"/>
                <w:color w:val="153F7A"/>
                <w:sz w:val="28"/>
                <w:szCs w:val="28"/>
              </w:rPr>
              <w:t>sou</w:t>
            </w:r>
            <w:r>
              <w:rPr>
                <w:rFonts w:ascii="Arial" w:hAnsi="Arial" w:cs="Arial"/>
                <w:color w:val="153F7A"/>
                <w:spacing w:val="-5"/>
                <w:sz w:val="28"/>
                <w:szCs w:val="28"/>
              </w:rPr>
              <w:t>r</w:t>
            </w:r>
            <w:r>
              <w:rPr>
                <w:rFonts w:ascii="Arial" w:hAnsi="Arial" w:cs="Arial"/>
                <w:color w:val="153F7A"/>
                <w:sz w:val="28"/>
                <w:szCs w:val="28"/>
              </w:rPr>
              <w:t>ces/c</w:t>
            </w:r>
            <w:r>
              <w:rPr>
                <w:rFonts w:ascii="Arial" w:hAnsi="Arial" w:cs="Arial"/>
                <w:color w:val="153F7A"/>
                <w:spacing w:val="-3"/>
                <w:sz w:val="28"/>
                <w:szCs w:val="28"/>
              </w:rPr>
              <w:t>o</w:t>
            </w:r>
            <w:r>
              <w:rPr>
                <w:rFonts w:ascii="Arial" w:hAnsi="Arial" w:cs="Arial"/>
                <w:color w:val="153F7A"/>
                <w:sz w:val="28"/>
                <w:szCs w:val="28"/>
              </w:rPr>
              <w:t>nsumables</w:t>
            </w:r>
            <w:r>
              <w:rPr>
                <w:rFonts w:ascii="Arial" w:hAnsi="Arial" w:cs="Arial"/>
                <w:color w:val="153F7A"/>
                <w:spacing w:val="10"/>
                <w:sz w:val="28"/>
                <w:szCs w:val="28"/>
              </w:rPr>
              <w:t xml:space="preserve"> </w:t>
            </w:r>
            <w:r>
              <w:rPr>
                <w:rFonts w:ascii="Arial" w:hAnsi="Arial" w:cs="Arial"/>
                <w:color w:val="153F7A"/>
                <w:sz w:val="28"/>
                <w:szCs w:val="28"/>
              </w:rPr>
              <w:t>for</w:t>
            </w:r>
            <w:r>
              <w:rPr>
                <w:rFonts w:ascii="Arial" w:hAnsi="Arial" w:cs="Arial"/>
                <w:color w:val="153F7A"/>
                <w:spacing w:val="-12"/>
                <w:sz w:val="28"/>
                <w:szCs w:val="28"/>
              </w:rPr>
              <w:t xml:space="preserve"> </w:t>
            </w:r>
            <w:r>
              <w:rPr>
                <w:rFonts w:ascii="Arial" w:hAnsi="Arial" w:cs="Arial"/>
                <w:color w:val="153F7A"/>
                <w:sz w:val="28"/>
                <w:szCs w:val="28"/>
              </w:rPr>
              <w:t>p</w:t>
            </w:r>
            <w:r>
              <w:rPr>
                <w:rFonts w:ascii="Arial" w:hAnsi="Arial" w:cs="Arial"/>
                <w:color w:val="153F7A"/>
                <w:spacing w:val="-3"/>
                <w:sz w:val="28"/>
                <w:szCs w:val="28"/>
              </w:rPr>
              <w:t>h</w:t>
            </w:r>
            <w:r>
              <w:rPr>
                <w:rFonts w:ascii="Arial" w:hAnsi="Arial" w:cs="Arial"/>
                <w:color w:val="153F7A"/>
                <w:sz w:val="28"/>
                <w:szCs w:val="28"/>
              </w:rPr>
              <w:t>a</w:t>
            </w:r>
            <w:r>
              <w:rPr>
                <w:rFonts w:ascii="Arial" w:hAnsi="Arial" w:cs="Arial"/>
                <w:color w:val="153F7A"/>
                <w:spacing w:val="-3"/>
                <w:sz w:val="28"/>
                <w:szCs w:val="28"/>
              </w:rPr>
              <w:t>r</w:t>
            </w:r>
            <w:r>
              <w:rPr>
                <w:rFonts w:ascii="Arial" w:hAnsi="Arial" w:cs="Arial"/>
                <w:color w:val="153F7A"/>
                <w:spacing w:val="3"/>
                <w:sz w:val="28"/>
                <w:szCs w:val="28"/>
              </w:rPr>
              <w:t>m</w:t>
            </w:r>
            <w:r>
              <w:rPr>
                <w:rFonts w:ascii="Arial" w:hAnsi="Arial" w:cs="Arial"/>
                <w:color w:val="153F7A"/>
                <w:sz w:val="28"/>
                <w:szCs w:val="28"/>
              </w:rPr>
              <w:t>acies</w:t>
            </w:r>
            <w:r>
              <w:rPr>
                <w:rFonts w:ascii="Arial" w:hAnsi="Arial" w:cs="Arial"/>
                <w:color w:val="153F7A"/>
                <w:spacing w:val="-2"/>
                <w:sz w:val="28"/>
                <w:szCs w:val="28"/>
              </w:rPr>
              <w:t xml:space="preserve"> </w:t>
            </w:r>
            <w:r>
              <w:rPr>
                <w:rFonts w:ascii="Arial" w:hAnsi="Arial" w:cs="Arial"/>
                <w:color w:val="153F7A"/>
                <w:sz w:val="28"/>
                <w:szCs w:val="28"/>
              </w:rPr>
              <w:t>-</w:t>
            </w:r>
            <w:r>
              <w:rPr>
                <w:rFonts w:ascii="Arial" w:hAnsi="Arial" w:cs="Arial"/>
                <w:color w:val="153F7A"/>
                <w:spacing w:val="-11"/>
                <w:sz w:val="28"/>
                <w:szCs w:val="28"/>
              </w:rPr>
              <w:t xml:space="preserve"> </w:t>
            </w:r>
            <w:r>
              <w:rPr>
                <w:rFonts w:ascii="Arial" w:hAnsi="Arial" w:cs="Arial"/>
                <w:color w:val="153F7A"/>
                <w:sz w:val="28"/>
                <w:szCs w:val="28"/>
              </w:rPr>
              <w:t>Guild</w:t>
            </w:r>
          </w:p>
        </w:tc>
      </w:tr>
    </w:tbl>
    <w:p w:rsidR="007F130D" w:rsidRDefault="007F130D" w:rsidP="00467B91">
      <w:pPr>
        <w:pStyle w:val="BodyText"/>
        <w:kinsoku w:val="0"/>
        <w:overflowPunct w:val="0"/>
        <w:spacing w:before="0"/>
        <w:ind w:left="0" w:firstLine="0"/>
        <w:rPr>
          <w:sz w:val="20"/>
          <w:szCs w:val="20"/>
        </w:rPr>
      </w:pPr>
    </w:p>
    <w:sectPr w:rsidR="007F130D">
      <w:pgSz w:w="16840" w:h="11910" w:orient="landscape"/>
      <w:pgMar w:top="460" w:right="1100" w:bottom="280" w:left="11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55C" w:rsidRDefault="00B1355C" w:rsidP="00B1355C">
      <w:r>
        <w:separator/>
      </w:r>
    </w:p>
  </w:endnote>
  <w:endnote w:type="continuationSeparator" w:id="0">
    <w:p w:rsidR="00B1355C" w:rsidRDefault="00B1355C" w:rsidP="00B13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A06" w:rsidRDefault="00220A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A06" w:rsidRDefault="00220A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A06" w:rsidRDefault="00220A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55C" w:rsidRDefault="00B1355C" w:rsidP="00B1355C">
      <w:r>
        <w:separator/>
      </w:r>
    </w:p>
  </w:footnote>
  <w:footnote w:type="continuationSeparator" w:id="0">
    <w:p w:rsidR="00B1355C" w:rsidRDefault="00B1355C" w:rsidP="00B135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A06" w:rsidRDefault="00220A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55C" w:rsidRDefault="008A74D7" w:rsidP="008A74D7">
    <w:pPr>
      <w:pStyle w:val="Header"/>
      <w:jc w:val="center"/>
    </w:pPr>
    <w:r>
      <w:rPr>
        <w:noProof/>
      </w:rPr>
      <w:drawing>
        <wp:inline distT="0" distB="0" distL="0" distR="0" wp14:anchorId="732524ED">
          <wp:extent cx="9571355" cy="1426845"/>
          <wp:effectExtent l="0" t="0" r="0" b="1905"/>
          <wp:docPr id="9" name="Picture 9" descr="Department of Health logo; 6th Community Pharmacy Agreement logo; The Pharmacy Guild of Australia logo. " title="Header, all sl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71355" cy="1426845"/>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A06" w:rsidRDefault="00220A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268" w:hanging="269"/>
      </w:pPr>
      <w:rPr>
        <w:rFonts w:ascii="Arial" w:hAnsi="Arial" w:cs="Arial"/>
        <w:b w:val="0"/>
        <w:bCs w:val="0"/>
        <w:color w:val="153F7A"/>
        <w:sz w:val="32"/>
        <w:szCs w:val="32"/>
      </w:rPr>
    </w:lvl>
    <w:lvl w:ilvl="1">
      <w:numFmt w:val="bullet"/>
      <w:lvlText w:val="•"/>
      <w:lvlJc w:val="left"/>
      <w:pPr>
        <w:ind w:left="585" w:hanging="269"/>
      </w:pPr>
    </w:lvl>
    <w:lvl w:ilvl="2">
      <w:numFmt w:val="bullet"/>
      <w:lvlText w:val="•"/>
      <w:lvlJc w:val="left"/>
      <w:pPr>
        <w:ind w:left="903" w:hanging="269"/>
      </w:pPr>
    </w:lvl>
    <w:lvl w:ilvl="3">
      <w:numFmt w:val="bullet"/>
      <w:lvlText w:val="•"/>
      <w:lvlJc w:val="left"/>
      <w:pPr>
        <w:ind w:left="1220" w:hanging="269"/>
      </w:pPr>
    </w:lvl>
    <w:lvl w:ilvl="4">
      <w:numFmt w:val="bullet"/>
      <w:lvlText w:val="•"/>
      <w:lvlJc w:val="left"/>
      <w:pPr>
        <w:ind w:left="1537" w:hanging="269"/>
      </w:pPr>
    </w:lvl>
    <w:lvl w:ilvl="5">
      <w:numFmt w:val="bullet"/>
      <w:lvlText w:val="•"/>
      <w:lvlJc w:val="left"/>
      <w:pPr>
        <w:ind w:left="1854" w:hanging="269"/>
      </w:pPr>
    </w:lvl>
    <w:lvl w:ilvl="6">
      <w:numFmt w:val="bullet"/>
      <w:lvlText w:val="•"/>
      <w:lvlJc w:val="left"/>
      <w:pPr>
        <w:ind w:left="2171" w:hanging="269"/>
      </w:pPr>
    </w:lvl>
    <w:lvl w:ilvl="7">
      <w:numFmt w:val="bullet"/>
      <w:lvlText w:val="•"/>
      <w:lvlJc w:val="left"/>
      <w:pPr>
        <w:ind w:left="2488" w:hanging="269"/>
      </w:pPr>
    </w:lvl>
    <w:lvl w:ilvl="8">
      <w:numFmt w:val="bullet"/>
      <w:lvlText w:val="•"/>
      <w:lvlJc w:val="left"/>
      <w:pPr>
        <w:ind w:left="2806" w:hanging="269"/>
      </w:pPr>
    </w:lvl>
  </w:abstractNum>
  <w:abstractNum w:abstractNumId="1">
    <w:nsid w:val="00000403"/>
    <w:multiLevelType w:val="multilevel"/>
    <w:tmpl w:val="00000886"/>
    <w:lvl w:ilvl="0">
      <w:numFmt w:val="bullet"/>
      <w:lvlText w:val="•"/>
      <w:lvlJc w:val="left"/>
      <w:pPr>
        <w:ind w:left="388" w:hanging="269"/>
      </w:pPr>
      <w:rPr>
        <w:rFonts w:ascii="Arial" w:hAnsi="Arial" w:cs="Arial"/>
        <w:b w:val="0"/>
        <w:bCs w:val="0"/>
        <w:color w:val="153F7A"/>
        <w:sz w:val="32"/>
        <w:szCs w:val="32"/>
      </w:rPr>
    </w:lvl>
    <w:lvl w:ilvl="1">
      <w:numFmt w:val="bullet"/>
      <w:lvlText w:val="•"/>
      <w:lvlJc w:val="left"/>
      <w:pPr>
        <w:ind w:left="757" w:hanging="269"/>
      </w:pPr>
    </w:lvl>
    <w:lvl w:ilvl="2">
      <w:numFmt w:val="bullet"/>
      <w:lvlText w:val="•"/>
      <w:lvlJc w:val="left"/>
      <w:pPr>
        <w:ind w:left="1126" w:hanging="269"/>
      </w:pPr>
    </w:lvl>
    <w:lvl w:ilvl="3">
      <w:numFmt w:val="bullet"/>
      <w:lvlText w:val="•"/>
      <w:lvlJc w:val="left"/>
      <w:pPr>
        <w:ind w:left="1494" w:hanging="269"/>
      </w:pPr>
    </w:lvl>
    <w:lvl w:ilvl="4">
      <w:numFmt w:val="bullet"/>
      <w:lvlText w:val="•"/>
      <w:lvlJc w:val="left"/>
      <w:pPr>
        <w:ind w:left="1863" w:hanging="269"/>
      </w:pPr>
    </w:lvl>
    <w:lvl w:ilvl="5">
      <w:numFmt w:val="bullet"/>
      <w:lvlText w:val="•"/>
      <w:lvlJc w:val="left"/>
      <w:pPr>
        <w:ind w:left="2231" w:hanging="269"/>
      </w:pPr>
    </w:lvl>
    <w:lvl w:ilvl="6">
      <w:numFmt w:val="bullet"/>
      <w:lvlText w:val="•"/>
      <w:lvlJc w:val="left"/>
      <w:pPr>
        <w:ind w:left="2600" w:hanging="269"/>
      </w:pPr>
    </w:lvl>
    <w:lvl w:ilvl="7">
      <w:numFmt w:val="bullet"/>
      <w:lvlText w:val="•"/>
      <w:lvlJc w:val="left"/>
      <w:pPr>
        <w:ind w:left="2969" w:hanging="269"/>
      </w:pPr>
    </w:lvl>
    <w:lvl w:ilvl="8">
      <w:numFmt w:val="bullet"/>
      <w:lvlText w:val="•"/>
      <w:lvlJc w:val="left"/>
      <w:pPr>
        <w:ind w:left="3337" w:hanging="269"/>
      </w:pPr>
    </w:lvl>
  </w:abstractNum>
  <w:abstractNum w:abstractNumId="2">
    <w:nsid w:val="00000404"/>
    <w:multiLevelType w:val="multilevel"/>
    <w:tmpl w:val="00000887"/>
    <w:lvl w:ilvl="0">
      <w:numFmt w:val="bullet"/>
      <w:lvlText w:val=""/>
      <w:lvlJc w:val="left"/>
      <w:pPr>
        <w:ind w:left="2231" w:hanging="322"/>
      </w:pPr>
      <w:rPr>
        <w:rFonts w:ascii="Wingdings" w:hAnsi="Wingdings" w:cs="Wingdings"/>
        <w:b w:val="0"/>
        <w:bCs w:val="0"/>
        <w:w w:val="99"/>
        <w:sz w:val="26"/>
        <w:szCs w:val="26"/>
      </w:rPr>
    </w:lvl>
    <w:lvl w:ilvl="1">
      <w:numFmt w:val="bullet"/>
      <w:lvlText w:val="•"/>
      <w:lvlJc w:val="left"/>
      <w:pPr>
        <w:ind w:left="3471" w:hanging="322"/>
      </w:pPr>
    </w:lvl>
    <w:lvl w:ilvl="2">
      <w:numFmt w:val="bullet"/>
      <w:lvlText w:val="•"/>
      <w:lvlJc w:val="left"/>
      <w:pPr>
        <w:ind w:left="4711" w:hanging="322"/>
      </w:pPr>
    </w:lvl>
    <w:lvl w:ilvl="3">
      <w:numFmt w:val="bullet"/>
      <w:lvlText w:val="•"/>
      <w:lvlJc w:val="left"/>
      <w:pPr>
        <w:ind w:left="5951" w:hanging="322"/>
      </w:pPr>
    </w:lvl>
    <w:lvl w:ilvl="4">
      <w:numFmt w:val="bullet"/>
      <w:lvlText w:val="•"/>
      <w:lvlJc w:val="left"/>
      <w:pPr>
        <w:ind w:left="7192" w:hanging="322"/>
      </w:pPr>
    </w:lvl>
    <w:lvl w:ilvl="5">
      <w:numFmt w:val="bullet"/>
      <w:lvlText w:val="•"/>
      <w:lvlJc w:val="left"/>
      <w:pPr>
        <w:ind w:left="8432" w:hanging="322"/>
      </w:pPr>
    </w:lvl>
    <w:lvl w:ilvl="6">
      <w:numFmt w:val="bullet"/>
      <w:lvlText w:val="•"/>
      <w:lvlJc w:val="left"/>
      <w:pPr>
        <w:ind w:left="9672" w:hanging="322"/>
      </w:pPr>
    </w:lvl>
    <w:lvl w:ilvl="7">
      <w:numFmt w:val="bullet"/>
      <w:lvlText w:val="•"/>
      <w:lvlJc w:val="left"/>
      <w:pPr>
        <w:ind w:left="10912" w:hanging="322"/>
      </w:pPr>
    </w:lvl>
    <w:lvl w:ilvl="8">
      <w:numFmt w:val="bullet"/>
      <w:lvlText w:val="•"/>
      <w:lvlJc w:val="left"/>
      <w:pPr>
        <w:ind w:left="12153" w:hanging="322"/>
      </w:pPr>
    </w:lvl>
  </w:abstractNum>
  <w:abstractNum w:abstractNumId="3">
    <w:nsid w:val="00000405"/>
    <w:multiLevelType w:val="multilevel"/>
    <w:tmpl w:val="00000888"/>
    <w:lvl w:ilvl="0">
      <w:numFmt w:val="bullet"/>
      <w:lvlText w:val="•"/>
      <w:lvlJc w:val="left"/>
      <w:pPr>
        <w:ind w:left="1266" w:hanging="288"/>
      </w:pPr>
      <w:rPr>
        <w:rFonts w:ascii="Arial" w:hAnsi="Arial" w:cs="Arial"/>
        <w:b w:val="0"/>
        <w:bCs w:val="0"/>
        <w:color w:val="C5B01C"/>
        <w:sz w:val="34"/>
        <w:szCs w:val="34"/>
      </w:rPr>
    </w:lvl>
    <w:lvl w:ilvl="1">
      <w:numFmt w:val="bullet"/>
      <w:lvlText w:val="•"/>
      <w:lvlJc w:val="left"/>
      <w:pPr>
        <w:ind w:left="1698" w:hanging="288"/>
      </w:pPr>
      <w:rPr>
        <w:rFonts w:ascii="Arial" w:hAnsi="Arial" w:cs="Arial"/>
        <w:b w:val="0"/>
        <w:bCs w:val="0"/>
        <w:color w:val="C5B01C"/>
        <w:w w:val="102"/>
        <w:sz w:val="30"/>
        <w:szCs w:val="30"/>
      </w:rPr>
    </w:lvl>
    <w:lvl w:ilvl="2">
      <w:numFmt w:val="bullet"/>
      <w:lvlText w:val="•"/>
      <w:lvlJc w:val="left"/>
      <w:pPr>
        <w:ind w:left="3135" w:hanging="288"/>
      </w:pPr>
    </w:lvl>
    <w:lvl w:ilvl="3">
      <w:numFmt w:val="bullet"/>
      <w:lvlText w:val="•"/>
      <w:lvlJc w:val="left"/>
      <w:pPr>
        <w:ind w:left="4572" w:hanging="288"/>
      </w:pPr>
    </w:lvl>
    <w:lvl w:ilvl="4">
      <w:numFmt w:val="bullet"/>
      <w:lvlText w:val="•"/>
      <w:lvlJc w:val="left"/>
      <w:pPr>
        <w:ind w:left="6010" w:hanging="288"/>
      </w:pPr>
    </w:lvl>
    <w:lvl w:ilvl="5">
      <w:numFmt w:val="bullet"/>
      <w:lvlText w:val="•"/>
      <w:lvlJc w:val="left"/>
      <w:pPr>
        <w:ind w:left="7447" w:hanging="288"/>
      </w:pPr>
    </w:lvl>
    <w:lvl w:ilvl="6">
      <w:numFmt w:val="bullet"/>
      <w:lvlText w:val="•"/>
      <w:lvlJc w:val="left"/>
      <w:pPr>
        <w:ind w:left="8884" w:hanging="288"/>
      </w:pPr>
    </w:lvl>
    <w:lvl w:ilvl="7">
      <w:numFmt w:val="bullet"/>
      <w:lvlText w:val="•"/>
      <w:lvlJc w:val="left"/>
      <w:pPr>
        <w:ind w:left="10321" w:hanging="288"/>
      </w:pPr>
    </w:lvl>
    <w:lvl w:ilvl="8">
      <w:numFmt w:val="bullet"/>
      <w:lvlText w:val="•"/>
      <w:lvlJc w:val="left"/>
      <w:pPr>
        <w:ind w:left="11759" w:hanging="288"/>
      </w:pPr>
    </w:lvl>
  </w:abstractNum>
  <w:abstractNum w:abstractNumId="4">
    <w:nsid w:val="00000406"/>
    <w:multiLevelType w:val="multilevel"/>
    <w:tmpl w:val="00000889"/>
    <w:lvl w:ilvl="0">
      <w:numFmt w:val="bullet"/>
      <w:lvlText w:val="•"/>
      <w:lvlJc w:val="left"/>
      <w:pPr>
        <w:ind w:left="1213" w:hanging="288"/>
      </w:pPr>
      <w:rPr>
        <w:rFonts w:ascii="Arial" w:hAnsi="Arial" w:cs="Arial"/>
        <w:b w:val="0"/>
        <w:bCs w:val="0"/>
        <w:color w:val="C5B01C"/>
        <w:w w:val="101"/>
        <w:sz w:val="25"/>
        <w:szCs w:val="25"/>
      </w:rPr>
    </w:lvl>
    <w:lvl w:ilvl="1">
      <w:numFmt w:val="bullet"/>
      <w:lvlText w:val="•"/>
      <w:lvlJc w:val="left"/>
      <w:pPr>
        <w:ind w:left="1703" w:hanging="289"/>
      </w:pPr>
      <w:rPr>
        <w:rFonts w:ascii="Arial" w:hAnsi="Arial" w:cs="Arial"/>
        <w:b w:val="0"/>
        <w:bCs w:val="0"/>
        <w:color w:val="C5B01C"/>
        <w:sz w:val="22"/>
        <w:szCs w:val="22"/>
      </w:rPr>
    </w:lvl>
    <w:lvl w:ilvl="2">
      <w:numFmt w:val="bullet"/>
      <w:lvlText w:val="•"/>
      <w:lvlJc w:val="left"/>
      <w:pPr>
        <w:ind w:left="3139" w:hanging="289"/>
      </w:pPr>
    </w:lvl>
    <w:lvl w:ilvl="3">
      <w:numFmt w:val="bullet"/>
      <w:lvlText w:val="•"/>
      <w:lvlJc w:val="left"/>
      <w:pPr>
        <w:ind w:left="4576" w:hanging="289"/>
      </w:pPr>
    </w:lvl>
    <w:lvl w:ilvl="4">
      <w:numFmt w:val="bullet"/>
      <w:lvlText w:val="•"/>
      <w:lvlJc w:val="left"/>
      <w:pPr>
        <w:ind w:left="6013" w:hanging="289"/>
      </w:pPr>
    </w:lvl>
    <w:lvl w:ilvl="5">
      <w:numFmt w:val="bullet"/>
      <w:lvlText w:val="•"/>
      <w:lvlJc w:val="left"/>
      <w:pPr>
        <w:ind w:left="7450" w:hanging="289"/>
      </w:pPr>
    </w:lvl>
    <w:lvl w:ilvl="6">
      <w:numFmt w:val="bullet"/>
      <w:lvlText w:val="•"/>
      <w:lvlJc w:val="left"/>
      <w:pPr>
        <w:ind w:left="8886" w:hanging="289"/>
      </w:pPr>
    </w:lvl>
    <w:lvl w:ilvl="7">
      <w:numFmt w:val="bullet"/>
      <w:lvlText w:val="•"/>
      <w:lvlJc w:val="left"/>
      <w:pPr>
        <w:ind w:left="10323" w:hanging="289"/>
      </w:pPr>
    </w:lvl>
    <w:lvl w:ilvl="8">
      <w:numFmt w:val="bullet"/>
      <w:lvlText w:val="•"/>
      <w:lvlJc w:val="left"/>
      <w:pPr>
        <w:ind w:left="11760" w:hanging="289"/>
      </w:pPr>
    </w:lvl>
  </w:abstractNum>
  <w:abstractNum w:abstractNumId="5">
    <w:nsid w:val="00000407"/>
    <w:multiLevelType w:val="multilevel"/>
    <w:tmpl w:val="0000088A"/>
    <w:lvl w:ilvl="0">
      <w:numFmt w:val="bullet"/>
      <w:lvlText w:val="•"/>
      <w:lvlJc w:val="left"/>
      <w:pPr>
        <w:ind w:left="1846" w:hanging="452"/>
      </w:pPr>
      <w:rPr>
        <w:rFonts w:ascii="Arial" w:hAnsi="Arial" w:cs="Arial"/>
        <w:b w:val="0"/>
        <w:bCs w:val="0"/>
        <w:color w:val="153F7A"/>
        <w:sz w:val="36"/>
        <w:szCs w:val="36"/>
      </w:rPr>
    </w:lvl>
    <w:lvl w:ilvl="1">
      <w:numFmt w:val="bullet"/>
      <w:lvlText w:val="•"/>
      <w:lvlJc w:val="left"/>
      <w:pPr>
        <w:ind w:left="3125" w:hanging="452"/>
      </w:pPr>
    </w:lvl>
    <w:lvl w:ilvl="2">
      <w:numFmt w:val="bullet"/>
      <w:lvlText w:val="•"/>
      <w:lvlJc w:val="left"/>
      <w:pPr>
        <w:ind w:left="4404" w:hanging="452"/>
      </w:pPr>
    </w:lvl>
    <w:lvl w:ilvl="3">
      <w:numFmt w:val="bullet"/>
      <w:lvlText w:val="•"/>
      <w:lvlJc w:val="left"/>
      <w:pPr>
        <w:ind w:left="5682" w:hanging="452"/>
      </w:pPr>
    </w:lvl>
    <w:lvl w:ilvl="4">
      <w:numFmt w:val="bullet"/>
      <w:lvlText w:val="•"/>
      <w:lvlJc w:val="left"/>
      <w:pPr>
        <w:ind w:left="6961" w:hanging="452"/>
      </w:pPr>
    </w:lvl>
    <w:lvl w:ilvl="5">
      <w:numFmt w:val="bullet"/>
      <w:lvlText w:val="•"/>
      <w:lvlJc w:val="left"/>
      <w:pPr>
        <w:ind w:left="8240" w:hanging="452"/>
      </w:pPr>
    </w:lvl>
    <w:lvl w:ilvl="6">
      <w:numFmt w:val="bullet"/>
      <w:lvlText w:val="•"/>
      <w:lvlJc w:val="left"/>
      <w:pPr>
        <w:ind w:left="9518" w:hanging="452"/>
      </w:pPr>
    </w:lvl>
    <w:lvl w:ilvl="7">
      <w:numFmt w:val="bullet"/>
      <w:lvlText w:val="•"/>
      <w:lvlJc w:val="left"/>
      <w:pPr>
        <w:ind w:left="10797" w:hanging="452"/>
      </w:pPr>
    </w:lvl>
    <w:lvl w:ilvl="8">
      <w:numFmt w:val="bullet"/>
      <w:lvlText w:val="•"/>
      <w:lvlJc w:val="left"/>
      <w:pPr>
        <w:ind w:left="12076" w:hanging="452"/>
      </w:pPr>
    </w:lvl>
  </w:abstractNum>
  <w:abstractNum w:abstractNumId="6">
    <w:nsid w:val="00000408"/>
    <w:multiLevelType w:val="multilevel"/>
    <w:tmpl w:val="0000088B"/>
    <w:lvl w:ilvl="0">
      <w:numFmt w:val="bullet"/>
      <w:lvlText w:val="•"/>
      <w:lvlJc w:val="left"/>
      <w:pPr>
        <w:ind w:left="268" w:hanging="269"/>
      </w:pPr>
      <w:rPr>
        <w:rFonts w:ascii="Arial" w:hAnsi="Arial" w:cs="Arial"/>
        <w:b w:val="0"/>
        <w:bCs w:val="0"/>
        <w:color w:val="153F7A"/>
        <w:sz w:val="22"/>
        <w:szCs w:val="22"/>
      </w:rPr>
    </w:lvl>
    <w:lvl w:ilvl="1">
      <w:numFmt w:val="bullet"/>
      <w:lvlText w:val="•"/>
      <w:lvlJc w:val="left"/>
      <w:pPr>
        <w:ind w:left="638" w:hanging="269"/>
      </w:pPr>
    </w:lvl>
    <w:lvl w:ilvl="2">
      <w:numFmt w:val="bullet"/>
      <w:lvlText w:val="•"/>
      <w:lvlJc w:val="left"/>
      <w:pPr>
        <w:ind w:left="1008" w:hanging="269"/>
      </w:pPr>
    </w:lvl>
    <w:lvl w:ilvl="3">
      <w:numFmt w:val="bullet"/>
      <w:lvlText w:val="•"/>
      <w:lvlJc w:val="left"/>
      <w:pPr>
        <w:ind w:left="1378" w:hanging="269"/>
      </w:pPr>
    </w:lvl>
    <w:lvl w:ilvl="4">
      <w:numFmt w:val="bullet"/>
      <w:lvlText w:val="•"/>
      <w:lvlJc w:val="left"/>
      <w:pPr>
        <w:ind w:left="1747" w:hanging="269"/>
      </w:pPr>
    </w:lvl>
    <w:lvl w:ilvl="5">
      <w:numFmt w:val="bullet"/>
      <w:lvlText w:val="•"/>
      <w:lvlJc w:val="left"/>
      <w:pPr>
        <w:ind w:left="2117" w:hanging="269"/>
      </w:pPr>
    </w:lvl>
    <w:lvl w:ilvl="6">
      <w:numFmt w:val="bullet"/>
      <w:lvlText w:val="•"/>
      <w:lvlJc w:val="left"/>
      <w:pPr>
        <w:ind w:left="2487" w:hanging="269"/>
      </w:pPr>
    </w:lvl>
    <w:lvl w:ilvl="7">
      <w:numFmt w:val="bullet"/>
      <w:lvlText w:val="•"/>
      <w:lvlJc w:val="left"/>
      <w:pPr>
        <w:ind w:left="2857" w:hanging="269"/>
      </w:pPr>
    </w:lvl>
    <w:lvl w:ilvl="8">
      <w:numFmt w:val="bullet"/>
      <w:lvlText w:val="•"/>
      <w:lvlJc w:val="left"/>
      <w:pPr>
        <w:ind w:left="3226" w:hanging="269"/>
      </w:pPr>
    </w:lvl>
  </w:abstractNum>
  <w:abstractNum w:abstractNumId="7">
    <w:nsid w:val="00000409"/>
    <w:multiLevelType w:val="multilevel"/>
    <w:tmpl w:val="0000088C"/>
    <w:lvl w:ilvl="0">
      <w:numFmt w:val="bullet"/>
      <w:lvlText w:val="•"/>
      <w:lvlJc w:val="left"/>
      <w:pPr>
        <w:ind w:left="268" w:hanging="269"/>
      </w:pPr>
      <w:rPr>
        <w:rFonts w:ascii="Arial" w:hAnsi="Arial" w:cs="Arial"/>
        <w:b w:val="0"/>
        <w:bCs w:val="0"/>
        <w:color w:val="153F7A"/>
        <w:sz w:val="22"/>
        <w:szCs w:val="22"/>
      </w:rPr>
    </w:lvl>
    <w:lvl w:ilvl="1">
      <w:numFmt w:val="bullet"/>
      <w:lvlText w:val="•"/>
      <w:lvlJc w:val="left"/>
      <w:pPr>
        <w:ind w:left="585" w:hanging="269"/>
      </w:pPr>
    </w:lvl>
    <w:lvl w:ilvl="2">
      <w:numFmt w:val="bullet"/>
      <w:lvlText w:val="•"/>
      <w:lvlJc w:val="left"/>
      <w:pPr>
        <w:ind w:left="901" w:hanging="269"/>
      </w:pPr>
    </w:lvl>
    <w:lvl w:ilvl="3">
      <w:numFmt w:val="bullet"/>
      <w:lvlText w:val="•"/>
      <w:lvlJc w:val="left"/>
      <w:pPr>
        <w:ind w:left="1217" w:hanging="269"/>
      </w:pPr>
    </w:lvl>
    <w:lvl w:ilvl="4">
      <w:numFmt w:val="bullet"/>
      <w:lvlText w:val="•"/>
      <w:lvlJc w:val="left"/>
      <w:pPr>
        <w:ind w:left="1533" w:hanging="269"/>
      </w:pPr>
    </w:lvl>
    <w:lvl w:ilvl="5">
      <w:numFmt w:val="bullet"/>
      <w:lvlText w:val="•"/>
      <w:lvlJc w:val="left"/>
      <w:pPr>
        <w:ind w:left="1849" w:hanging="269"/>
      </w:pPr>
    </w:lvl>
    <w:lvl w:ilvl="6">
      <w:numFmt w:val="bullet"/>
      <w:lvlText w:val="•"/>
      <w:lvlJc w:val="left"/>
      <w:pPr>
        <w:ind w:left="2166" w:hanging="269"/>
      </w:pPr>
    </w:lvl>
    <w:lvl w:ilvl="7">
      <w:numFmt w:val="bullet"/>
      <w:lvlText w:val="•"/>
      <w:lvlJc w:val="left"/>
      <w:pPr>
        <w:ind w:left="2482" w:hanging="269"/>
      </w:pPr>
    </w:lvl>
    <w:lvl w:ilvl="8">
      <w:numFmt w:val="bullet"/>
      <w:lvlText w:val="•"/>
      <w:lvlJc w:val="left"/>
      <w:pPr>
        <w:ind w:left="2798" w:hanging="269"/>
      </w:pPr>
    </w:lvl>
  </w:abstractNum>
  <w:abstractNum w:abstractNumId="8">
    <w:nsid w:val="0000040A"/>
    <w:multiLevelType w:val="multilevel"/>
    <w:tmpl w:val="0000088D"/>
    <w:lvl w:ilvl="0">
      <w:numFmt w:val="bullet"/>
      <w:lvlText w:val="•"/>
      <w:lvlJc w:val="left"/>
      <w:pPr>
        <w:ind w:left="268" w:hanging="269"/>
      </w:pPr>
      <w:rPr>
        <w:rFonts w:ascii="Arial" w:hAnsi="Arial" w:cs="Arial"/>
        <w:b w:val="0"/>
        <w:bCs w:val="0"/>
        <w:color w:val="153F7A"/>
        <w:sz w:val="22"/>
        <w:szCs w:val="22"/>
      </w:rPr>
    </w:lvl>
    <w:lvl w:ilvl="1">
      <w:numFmt w:val="bullet"/>
      <w:lvlText w:val="•"/>
      <w:lvlJc w:val="left"/>
      <w:pPr>
        <w:ind w:left="523" w:hanging="269"/>
      </w:pPr>
    </w:lvl>
    <w:lvl w:ilvl="2">
      <w:numFmt w:val="bullet"/>
      <w:lvlText w:val="•"/>
      <w:lvlJc w:val="left"/>
      <w:pPr>
        <w:ind w:left="777" w:hanging="269"/>
      </w:pPr>
    </w:lvl>
    <w:lvl w:ilvl="3">
      <w:numFmt w:val="bullet"/>
      <w:lvlText w:val="•"/>
      <w:lvlJc w:val="left"/>
      <w:pPr>
        <w:ind w:left="1031" w:hanging="269"/>
      </w:pPr>
    </w:lvl>
    <w:lvl w:ilvl="4">
      <w:numFmt w:val="bullet"/>
      <w:lvlText w:val="•"/>
      <w:lvlJc w:val="left"/>
      <w:pPr>
        <w:ind w:left="1286" w:hanging="269"/>
      </w:pPr>
    </w:lvl>
    <w:lvl w:ilvl="5">
      <w:numFmt w:val="bullet"/>
      <w:lvlText w:val="•"/>
      <w:lvlJc w:val="left"/>
      <w:pPr>
        <w:ind w:left="1540" w:hanging="269"/>
      </w:pPr>
    </w:lvl>
    <w:lvl w:ilvl="6">
      <w:numFmt w:val="bullet"/>
      <w:lvlText w:val="•"/>
      <w:lvlJc w:val="left"/>
      <w:pPr>
        <w:ind w:left="1794" w:hanging="269"/>
      </w:pPr>
    </w:lvl>
    <w:lvl w:ilvl="7">
      <w:numFmt w:val="bullet"/>
      <w:lvlText w:val="•"/>
      <w:lvlJc w:val="left"/>
      <w:pPr>
        <w:ind w:left="2048" w:hanging="269"/>
      </w:pPr>
    </w:lvl>
    <w:lvl w:ilvl="8">
      <w:numFmt w:val="bullet"/>
      <w:lvlText w:val="•"/>
      <w:lvlJc w:val="left"/>
      <w:pPr>
        <w:ind w:left="2303" w:hanging="269"/>
      </w:pPr>
    </w:lvl>
  </w:abstractNum>
  <w:abstractNum w:abstractNumId="9">
    <w:nsid w:val="0000040B"/>
    <w:multiLevelType w:val="multilevel"/>
    <w:tmpl w:val="0000088E"/>
    <w:lvl w:ilvl="0">
      <w:numFmt w:val="bullet"/>
      <w:lvlText w:val="•"/>
      <w:lvlJc w:val="left"/>
      <w:pPr>
        <w:ind w:left="268" w:hanging="269"/>
      </w:pPr>
      <w:rPr>
        <w:rFonts w:ascii="Arial" w:hAnsi="Arial" w:cs="Arial"/>
        <w:b w:val="0"/>
        <w:bCs w:val="0"/>
        <w:color w:val="153F7A"/>
        <w:sz w:val="22"/>
        <w:szCs w:val="22"/>
      </w:rPr>
    </w:lvl>
    <w:lvl w:ilvl="1">
      <w:numFmt w:val="bullet"/>
      <w:lvlText w:val="•"/>
      <w:lvlJc w:val="left"/>
      <w:pPr>
        <w:ind w:left="847" w:hanging="269"/>
      </w:pPr>
    </w:lvl>
    <w:lvl w:ilvl="2">
      <w:numFmt w:val="bullet"/>
      <w:lvlText w:val="•"/>
      <w:lvlJc w:val="left"/>
      <w:pPr>
        <w:ind w:left="1426" w:hanging="269"/>
      </w:pPr>
    </w:lvl>
    <w:lvl w:ilvl="3">
      <w:numFmt w:val="bullet"/>
      <w:lvlText w:val="•"/>
      <w:lvlJc w:val="left"/>
      <w:pPr>
        <w:ind w:left="2005" w:hanging="269"/>
      </w:pPr>
    </w:lvl>
    <w:lvl w:ilvl="4">
      <w:numFmt w:val="bullet"/>
      <w:lvlText w:val="•"/>
      <w:lvlJc w:val="left"/>
      <w:pPr>
        <w:ind w:left="2584" w:hanging="269"/>
      </w:pPr>
    </w:lvl>
    <w:lvl w:ilvl="5">
      <w:numFmt w:val="bullet"/>
      <w:lvlText w:val="•"/>
      <w:lvlJc w:val="left"/>
      <w:pPr>
        <w:ind w:left="3162" w:hanging="269"/>
      </w:pPr>
    </w:lvl>
    <w:lvl w:ilvl="6">
      <w:numFmt w:val="bullet"/>
      <w:lvlText w:val="•"/>
      <w:lvlJc w:val="left"/>
      <w:pPr>
        <w:ind w:left="3741" w:hanging="269"/>
      </w:pPr>
    </w:lvl>
    <w:lvl w:ilvl="7">
      <w:numFmt w:val="bullet"/>
      <w:lvlText w:val="•"/>
      <w:lvlJc w:val="left"/>
      <w:pPr>
        <w:ind w:left="4320" w:hanging="269"/>
      </w:pPr>
    </w:lvl>
    <w:lvl w:ilvl="8">
      <w:numFmt w:val="bullet"/>
      <w:lvlText w:val="•"/>
      <w:lvlJc w:val="left"/>
      <w:pPr>
        <w:ind w:left="4899" w:hanging="269"/>
      </w:pPr>
    </w:lvl>
  </w:abstractNum>
  <w:abstractNum w:abstractNumId="10">
    <w:nsid w:val="0000040C"/>
    <w:multiLevelType w:val="multilevel"/>
    <w:tmpl w:val="0000088F"/>
    <w:lvl w:ilvl="0">
      <w:numFmt w:val="bullet"/>
      <w:lvlText w:val="•"/>
      <w:lvlJc w:val="left"/>
      <w:pPr>
        <w:ind w:left="268" w:hanging="269"/>
      </w:pPr>
      <w:rPr>
        <w:rFonts w:ascii="Arial" w:hAnsi="Arial" w:cs="Arial"/>
        <w:b w:val="0"/>
        <w:bCs w:val="0"/>
        <w:color w:val="153F7A"/>
        <w:sz w:val="22"/>
        <w:szCs w:val="22"/>
      </w:rPr>
    </w:lvl>
    <w:lvl w:ilvl="1">
      <w:numFmt w:val="bullet"/>
      <w:lvlText w:val="•"/>
      <w:lvlJc w:val="left"/>
      <w:pPr>
        <w:ind w:left="913" w:hanging="269"/>
      </w:pPr>
    </w:lvl>
    <w:lvl w:ilvl="2">
      <w:numFmt w:val="bullet"/>
      <w:lvlText w:val="•"/>
      <w:lvlJc w:val="left"/>
      <w:pPr>
        <w:ind w:left="1558" w:hanging="269"/>
      </w:pPr>
    </w:lvl>
    <w:lvl w:ilvl="3">
      <w:numFmt w:val="bullet"/>
      <w:lvlText w:val="•"/>
      <w:lvlJc w:val="left"/>
      <w:pPr>
        <w:ind w:left="2204" w:hanging="269"/>
      </w:pPr>
    </w:lvl>
    <w:lvl w:ilvl="4">
      <w:numFmt w:val="bullet"/>
      <w:lvlText w:val="•"/>
      <w:lvlJc w:val="left"/>
      <w:pPr>
        <w:ind w:left="2849" w:hanging="269"/>
      </w:pPr>
    </w:lvl>
    <w:lvl w:ilvl="5">
      <w:numFmt w:val="bullet"/>
      <w:lvlText w:val="•"/>
      <w:lvlJc w:val="left"/>
      <w:pPr>
        <w:ind w:left="3494" w:hanging="269"/>
      </w:pPr>
    </w:lvl>
    <w:lvl w:ilvl="6">
      <w:numFmt w:val="bullet"/>
      <w:lvlText w:val="•"/>
      <w:lvlJc w:val="left"/>
      <w:pPr>
        <w:ind w:left="4139" w:hanging="269"/>
      </w:pPr>
    </w:lvl>
    <w:lvl w:ilvl="7">
      <w:numFmt w:val="bullet"/>
      <w:lvlText w:val="•"/>
      <w:lvlJc w:val="left"/>
      <w:pPr>
        <w:ind w:left="4784" w:hanging="269"/>
      </w:pPr>
    </w:lvl>
    <w:lvl w:ilvl="8">
      <w:numFmt w:val="bullet"/>
      <w:lvlText w:val="•"/>
      <w:lvlJc w:val="left"/>
      <w:pPr>
        <w:ind w:left="5429" w:hanging="269"/>
      </w:pPr>
    </w:lvl>
  </w:abstractNum>
  <w:abstractNum w:abstractNumId="11">
    <w:nsid w:val="0000040D"/>
    <w:multiLevelType w:val="multilevel"/>
    <w:tmpl w:val="00000890"/>
    <w:lvl w:ilvl="0">
      <w:numFmt w:val="bullet"/>
      <w:lvlText w:val="•"/>
      <w:lvlJc w:val="left"/>
      <w:pPr>
        <w:ind w:left="1602" w:hanging="288"/>
      </w:pPr>
      <w:rPr>
        <w:rFonts w:ascii="Arial" w:hAnsi="Arial" w:cs="Arial"/>
        <w:b w:val="0"/>
        <w:bCs w:val="0"/>
        <w:color w:val="5B8A2C"/>
        <w:sz w:val="34"/>
        <w:szCs w:val="34"/>
      </w:rPr>
    </w:lvl>
    <w:lvl w:ilvl="1">
      <w:numFmt w:val="bullet"/>
      <w:lvlText w:val="•"/>
      <w:lvlJc w:val="left"/>
      <w:pPr>
        <w:ind w:left="2034" w:hanging="288"/>
      </w:pPr>
      <w:rPr>
        <w:rFonts w:ascii="Arial" w:hAnsi="Arial" w:cs="Arial"/>
        <w:b w:val="0"/>
        <w:bCs w:val="0"/>
        <w:color w:val="5B8A2C"/>
        <w:w w:val="102"/>
        <w:sz w:val="30"/>
        <w:szCs w:val="30"/>
      </w:rPr>
    </w:lvl>
    <w:lvl w:ilvl="2">
      <w:numFmt w:val="bullet"/>
      <w:lvlText w:val="•"/>
      <w:lvlJc w:val="left"/>
      <w:pPr>
        <w:ind w:left="3434" w:hanging="288"/>
      </w:pPr>
    </w:lvl>
    <w:lvl w:ilvl="3">
      <w:numFmt w:val="bullet"/>
      <w:lvlText w:val="•"/>
      <w:lvlJc w:val="left"/>
      <w:pPr>
        <w:ind w:left="4834" w:hanging="288"/>
      </w:pPr>
    </w:lvl>
    <w:lvl w:ilvl="4">
      <w:numFmt w:val="bullet"/>
      <w:lvlText w:val="•"/>
      <w:lvlJc w:val="left"/>
      <w:pPr>
        <w:ind w:left="6234" w:hanging="288"/>
      </w:pPr>
    </w:lvl>
    <w:lvl w:ilvl="5">
      <w:numFmt w:val="bullet"/>
      <w:lvlText w:val="•"/>
      <w:lvlJc w:val="left"/>
      <w:pPr>
        <w:ind w:left="7634" w:hanging="288"/>
      </w:pPr>
    </w:lvl>
    <w:lvl w:ilvl="6">
      <w:numFmt w:val="bullet"/>
      <w:lvlText w:val="•"/>
      <w:lvlJc w:val="left"/>
      <w:pPr>
        <w:ind w:left="9034" w:hanging="288"/>
      </w:pPr>
    </w:lvl>
    <w:lvl w:ilvl="7">
      <w:numFmt w:val="bullet"/>
      <w:lvlText w:val="•"/>
      <w:lvlJc w:val="left"/>
      <w:pPr>
        <w:ind w:left="10433" w:hanging="288"/>
      </w:pPr>
    </w:lvl>
    <w:lvl w:ilvl="8">
      <w:numFmt w:val="bullet"/>
      <w:lvlText w:val="•"/>
      <w:lvlJc w:val="left"/>
      <w:pPr>
        <w:ind w:left="11833" w:hanging="288"/>
      </w:pPr>
    </w:lvl>
  </w:abstractNum>
  <w:abstractNum w:abstractNumId="12">
    <w:nsid w:val="0000040E"/>
    <w:multiLevelType w:val="multilevel"/>
    <w:tmpl w:val="00000891"/>
    <w:lvl w:ilvl="0">
      <w:numFmt w:val="bullet"/>
      <w:lvlText w:val="•"/>
      <w:lvlJc w:val="left"/>
      <w:pPr>
        <w:ind w:left="1852" w:hanging="289"/>
      </w:pPr>
      <w:rPr>
        <w:rFonts w:ascii="Arial" w:hAnsi="Arial" w:cs="Arial"/>
        <w:b w:val="0"/>
        <w:bCs w:val="0"/>
        <w:color w:val="5B8A2C"/>
        <w:sz w:val="34"/>
        <w:szCs w:val="34"/>
      </w:rPr>
    </w:lvl>
    <w:lvl w:ilvl="1">
      <w:numFmt w:val="bullet"/>
      <w:lvlText w:val="•"/>
      <w:lvlJc w:val="left"/>
      <w:pPr>
        <w:ind w:left="3130" w:hanging="289"/>
      </w:pPr>
    </w:lvl>
    <w:lvl w:ilvl="2">
      <w:numFmt w:val="bullet"/>
      <w:lvlText w:val="•"/>
      <w:lvlJc w:val="left"/>
      <w:pPr>
        <w:ind w:left="4408" w:hanging="289"/>
      </w:pPr>
    </w:lvl>
    <w:lvl w:ilvl="3">
      <w:numFmt w:val="bullet"/>
      <w:lvlText w:val="•"/>
      <w:lvlJc w:val="left"/>
      <w:pPr>
        <w:ind w:left="5686" w:hanging="289"/>
      </w:pPr>
    </w:lvl>
    <w:lvl w:ilvl="4">
      <w:numFmt w:val="bullet"/>
      <w:lvlText w:val="•"/>
      <w:lvlJc w:val="left"/>
      <w:pPr>
        <w:ind w:left="6964" w:hanging="289"/>
      </w:pPr>
    </w:lvl>
    <w:lvl w:ilvl="5">
      <w:numFmt w:val="bullet"/>
      <w:lvlText w:val="•"/>
      <w:lvlJc w:val="left"/>
      <w:pPr>
        <w:ind w:left="8242" w:hanging="289"/>
      </w:pPr>
    </w:lvl>
    <w:lvl w:ilvl="6">
      <w:numFmt w:val="bullet"/>
      <w:lvlText w:val="•"/>
      <w:lvlJc w:val="left"/>
      <w:pPr>
        <w:ind w:left="9521" w:hanging="289"/>
      </w:pPr>
    </w:lvl>
    <w:lvl w:ilvl="7">
      <w:numFmt w:val="bullet"/>
      <w:lvlText w:val="•"/>
      <w:lvlJc w:val="left"/>
      <w:pPr>
        <w:ind w:left="10799" w:hanging="289"/>
      </w:pPr>
    </w:lvl>
    <w:lvl w:ilvl="8">
      <w:numFmt w:val="bullet"/>
      <w:lvlText w:val="•"/>
      <w:lvlJc w:val="left"/>
      <w:pPr>
        <w:ind w:left="12077" w:hanging="289"/>
      </w:pPr>
    </w:lvl>
  </w:abstractNum>
  <w:abstractNum w:abstractNumId="13">
    <w:nsid w:val="0000040F"/>
    <w:multiLevelType w:val="multilevel"/>
    <w:tmpl w:val="00000892"/>
    <w:lvl w:ilvl="0">
      <w:numFmt w:val="bullet"/>
      <w:lvlText w:val="•"/>
      <w:lvlJc w:val="left"/>
      <w:pPr>
        <w:ind w:left="1487" w:hanging="509"/>
      </w:pPr>
      <w:rPr>
        <w:rFonts w:ascii="Arial" w:hAnsi="Arial" w:cs="Arial"/>
        <w:b w:val="0"/>
        <w:bCs w:val="0"/>
        <w:color w:val="B22525"/>
        <w:sz w:val="34"/>
        <w:szCs w:val="34"/>
      </w:rPr>
    </w:lvl>
    <w:lvl w:ilvl="1">
      <w:numFmt w:val="bullet"/>
      <w:lvlText w:val="•"/>
      <w:lvlJc w:val="left"/>
      <w:pPr>
        <w:ind w:left="2017" w:hanging="509"/>
      </w:pPr>
    </w:lvl>
    <w:lvl w:ilvl="2">
      <w:numFmt w:val="bullet"/>
      <w:lvlText w:val="•"/>
      <w:lvlJc w:val="left"/>
      <w:pPr>
        <w:ind w:left="2547" w:hanging="509"/>
      </w:pPr>
    </w:lvl>
    <w:lvl w:ilvl="3">
      <w:numFmt w:val="bullet"/>
      <w:lvlText w:val="•"/>
      <w:lvlJc w:val="left"/>
      <w:pPr>
        <w:ind w:left="3077" w:hanging="509"/>
      </w:pPr>
    </w:lvl>
    <w:lvl w:ilvl="4">
      <w:numFmt w:val="bullet"/>
      <w:lvlText w:val="•"/>
      <w:lvlJc w:val="left"/>
      <w:pPr>
        <w:ind w:left="3607" w:hanging="509"/>
      </w:pPr>
    </w:lvl>
    <w:lvl w:ilvl="5">
      <w:numFmt w:val="bullet"/>
      <w:lvlText w:val="•"/>
      <w:lvlJc w:val="left"/>
      <w:pPr>
        <w:ind w:left="4137" w:hanging="509"/>
      </w:pPr>
    </w:lvl>
    <w:lvl w:ilvl="6">
      <w:numFmt w:val="bullet"/>
      <w:lvlText w:val="•"/>
      <w:lvlJc w:val="left"/>
      <w:pPr>
        <w:ind w:left="4668" w:hanging="509"/>
      </w:pPr>
    </w:lvl>
    <w:lvl w:ilvl="7">
      <w:numFmt w:val="bullet"/>
      <w:lvlText w:val="•"/>
      <w:lvlJc w:val="left"/>
      <w:pPr>
        <w:ind w:left="5198" w:hanging="509"/>
      </w:pPr>
    </w:lvl>
    <w:lvl w:ilvl="8">
      <w:numFmt w:val="bullet"/>
      <w:lvlText w:val="•"/>
      <w:lvlJc w:val="left"/>
      <w:pPr>
        <w:ind w:left="5728" w:hanging="509"/>
      </w:pPr>
    </w:lvl>
  </w:abstractNum>
  <w:abstractNum w:abstractNumId="14">
    <w:nsid w:val="00000410"/>
    <w:multiLevelType w:val="multilevel"/>
    <w:tmpl w:val="00000893"/>
    <w:lvl w:ilvl="0">
      <w:numFmt w:val="bullet"/>
      <w:lvlText w:val="•"/>
      <w:lvlJc w:val="left"/>
      <w:pPr>
        <w:ind w:left="1460" w:hanging="543"/>
      </w:pPr>
      <w:rPr>
        <w:rFonts w:ascii="Arial" w:hAnsi="Arial" w:cs="Arial"/>
        <w:b w:val="0"/>
        <w:bCs w:val="0"/>
        <w:color w:val="00207E"/>
        <w:sz w:val="34"/>
        <w:szCs w:val="34"/>
      </w:rPr>
    </w:lvl>
    <w:lvl w:ilvl="1">
      <w:numFmt w:val="bullet"/>
      <w:lvlText w:val="•"/>
      <w:lvlJc w:val="left"/>
      <w:pPr>
        <w:ind w:left="2094" w:hanging="543"/>
      </w:pPr>
    </w:lvl>
    <w:lvl w:ilvl="2">
      <w:numFmt w:val="bullet"/>
      <w:lvlText w:val="•"/>
      <w:lvlJc w:val="left"/>
      <w:pPr>
        <w:ind w:left="2729" w:hanging="543"/>
      </w:pPr>
    </w:lvl>
    <w:lvl w:ilvl="3">
      <w:numFmt w:val="bullet"/>
      <w:lvlText w:val="•"/>
      <w:lvlJc w:val="left"/>
      <w:pPr>
        <w:ind w:left="3363" w:hanging="543"/>
      </w:pPr>
    </w:lvl>
    <w:lvl w:ilvl="4">
      <w:numFmt w:val="bullet"/>
      <w:lvlText w:val="•"/>
      <w:lvlJc w:val="left"/>
      <w:pPr>
        <w:ind w:left="3998" w:hanging="543"/>
      </w:pPr>
    </w:lvl>
    <w:lvl w:ilvl="5">
      <w:numFmt w:val="bullet"/>
      <w:lvlText w:val="•"/>
      <w:lvlJc w:val="left"/>
      <w:pPr>
        <w:ind w:left="4632" w:hanging="543"/>
      </w:pPr>
    </w:lvl>
    <w:lvl w:ilvl="6">
      <w:numFmt w:val="bullet"/>
      <w:lvlText w:val="•"/>
      <w:lvlJc w:val="left"/>
      <w:pPr>
        <w:ind w:left="5267" w:hanging="543"/>
      </w:pPr>
    </w:lvl>
    <w:lvl w:ilvl="7">
      <w:numFmt w:val="bullet"/>
      <w:lvlText w:val="•"/>
      <w:lvlJc w:val="left"/>
      <w:pPr>
        <w:ind w:left="5901" w:hanging="543"/>
      </w:pPr>
    </w:lvl>
    <w:lvl w:ilvl="8">
      <w:numFmt w:val="bullet"/>
      <w:lvlText w:val="•"/>
      <w:lvlJc w:val="left"/>
      <w:pPr>
        <w:ind w:left="6536" w:hanging="543"/>
      </w:pPr>
    </w:lvl>
  </w:abstractNum>
  <w:abstractNum w:abstractNumId="15">
    <w:nsid w:val="040970D8"/>
    <w:multiLevelType w:val="multilevel"/>
    <w:tmpl w:val="A40CF9B4"/>
    <w:lvl w:ilvl="0">
      <w:start w:val="1"/>
      <w:numFmt w:val="bullet"/>
      <w:lvlText w:val=""/>
      <w:lvlJc w:val="left"/>
      <w:pPr>
        <w:ind w:left="1852" w:hanging="289"/>
      </w:pPr>
      <w:rPr>
        <w:rFonts w:ascii="Symbol" w:hAnsi="Symbol" w:hint="default"/>
        <w:b w:val="0"/>
        <w:bCs w:val="0"/>
        <w:color w:val="5B8A2C"/>
        <w:sz w:val="34"/>
        <w:szCs w:val="34"/>
      </w:rPr>
    </w:lvl>
    <w:lvl w:ilvl="1">
      <w:numFmt w:val="bullet"/>
      <w:lvlText w:val="•"/>
      <w:lvlJc w:val="left"/>
      <w:pPr>
        <w:ind w:left="3130" w:hanging="289"/>
      </w:pPr>
    </w:lvl>
    <w:lvl w:ilvl="2">
      <w:numFmt w:val="bullet"/>
      <w:lvlText w:val="•"/>
      <w:lvlJc w:val="left"/>
      <w:pPr>
        <w:ind w:left="4408" w:hanging="289"/>
      </w:pPr>
    </w:lvl>
    <w:lvl w:ilvl="3">
      <w:numFmt w:val="bullet"/>
      <w:lvlText w:val="•"/>
      <w:lvlJc w:val="left"/>
      <w:pPr>
        <w:ind w:left="5686" w:hanging="289"/>
      </w:pPr>
    </w:lvl>
    <w:lvl w:ilvl="4">
      <w:numFmt w:val="bullet"/>
      <w:lvlText w:val="•"/>
      <w:lvlJc w:val="left"/>
      <w:pPr>
        <w:ind w:left="6964" w:hanging="289"/>
      </w:pPr>
    </w:lvl>
    <w:lvl w:ilvl="5">
      <w:numFmt w:val="bullet"/>
      <w:lvlText w:val="•"/>
      <w:lvlJc w:val="left"/>
      <w:pPr>
        <w:ind w:left="8242" w:hanging="289"/>
      </w:pPr>
    </w:lvl>
    <w:lvl w:ilvl="6">
      <w:numFmt w:val="bullet"/>
      <w:lvlText w:val="•"/>
      <w:lvlJc w:val="left"/>
      <w:pPr>
        <w:ind w:left="9521" w:hanging="289"/>
      </w:pPr>
    </w:lvl>
    <w:lvl w:ilvl="7">
      <w:numFmt w:val="bullet"/>
      <w:lvlText w:val="•"/>
      <w:lvlJc w:val="left"/>
      <w:pPr>
        <w:ind w:left="10799" w:hanging="289"/>
      </w:pPr>
    </w:lvl>
    <w:lvl w:ilvl="8">
      <w:numFmt w:val="bullet"/>
      <w:lvlText w:val="•"/>
      <w:lvlJc w:val="left"/>
      <w:pPr>
        <w:ind w:left="12077" w:hanging="289"/>
      </w:pPr>
    </w:lvl>
  </w:abstractNum>
  <w:abstractNum w:abstractNumId="16">
    <w:nsid w:val="133A58A0"/>
    <w:multiLevelType w:val="hybridMultilevel"/>
    <w:tmpl w:val="B080BD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CE5135D"/>
    <w:multiLevelType w:val="multilevel"/>
    <w:tmpl w:val="A40CF9B4"/>
    <w:lvl w:ilvl="0">
      <w:start w:val="1"/>
      <w:numFmt w:val="bullet"/>
      <w:lvlText w:val=""/>
      <w:lvlJc w:val="left"/>
      <w:pPr>
        <w:ind w:left="1852" w:hanging="289"/>
      </w:pPr>
      <w:rPr>
        <w:rFonts w:ascii="Symbol" w:hAnsi="Symbol" w:hint="default"/>
        <w:b w:val="0"/>
        <w:bCs w:val="0"/>
        <w:color w:val="5B8A2C"/>
        <w:sz w:val="34"/>
        <w:szCs w:val="34"/>
      </w:rPr>
    </w:lvl>
    <w:lvl w:ilvl="1">
      <w:numFmt w:val="bullet"/>
      <w:lvlText w:val="•"/>
      <w:lvlJc w:val="left"/>
      <w:pPr>
        <w:ind w:left="3130" w:hanging="289"/>
      </w:pPr>
    </w:lvl>
    <w:lvl w:ilvl="2">
      <w:numFmt w:val="bullet"/>
      <w:lvlText w:val="•"/>
      <w:lvlJc w:val="left"/>
      <w:pPr>
        <w:ind w:left="4408" w:hanging="289"/>
      </w:pPr>
    </w:lvl>
    <w:lvl w:ilvl="3">
      <w:numFmt w:val="bullet"/>
      <w:lvlText w:val="•"/>
      <w:lvlJc w:val="left"/>
      <w:pPr>
        <w:ind w:left="5686" w:hanging="289"/>
      </w:pPr>
    </w:lvl>
    <w:lvl w:ilvl="4">
      <w:numFmt w:val="bullet"/>
      <w:lvlText w:val="•"/>
      <w:lvlJc w:val="left"/>
      <w:pPr>
        <w:ind w:left="6964" w:hanging="289"/>
      </w:pPr>
    </w:lvl>
    <w:lvl w:ilvl="5">
      <w:numFmt w:val="bullet"/>
      <w:lvlText w:val="•"/>
      <w:lvlJc w:val="left"/>
      <w:pPr>
        <w:ind w:left="8242" w:hanging="289"/>
      </w:pPr>
    </w:lvl>
    <w:lvl w:ilvl="6">
      <w:numFmt w:val="bullet"/>
      <w:lvlText w:val="•"/>
      <w:lvlJc w:val="left"/>
      <w:pPr>
        <w:ind w:left="9521" w:hanging="289"/>
      </w:pPr>
    </w:lvl>
    <w:lvl w:ilvl="7">
      <w:numFmt w:val="bullet"/>
      <w:lvlText w:val="•"/>
      <w:lvlJc w:val="left"/>
      <w:pPr>
        <w:ind w:left="10799" w:hanging="289"/>
      </w:pPr>
    </w:lvl>
    <w:lvl w:ilvl="8">
      <w:numFmt w:val="bullet"/>
      <w:lvlText w:val="•"/>
      <w:lvlJc w:val="left"/>
      <w:pPr>
        <w:ind w:left="12077" w:hanging="289"/>
      </w:pPr>
    </w:lvl>
  </w:abstractNum>
  <w:abstractNum w:abstractNumId="18">
    <w:nsid w:val="7AE327CF"/>
    <w:multiLevelType w:val="hybridMultilevel"/>
    <w:tmpl w:val="D4148F3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2"/>
  </w:num>
  <w:num w:numId="4">
    <w:abstractNumId w:val="11"/>
  </w:num>
  <w:num w:numId="5">
    <w:abstractNumId w:val="10"/>
  </w:num>
  <w:num w:numId="6">
    <w:abstractNumId w:val="9"/>
  </w:num>
  <w:num w:numId="7">
    <w:abstractNumId w:val="8"/>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6"/>
  </w:num>
  <w:num w:numId="17">
    <w:abstractNumId w:val="18"/>
  </w:num>
  <w:num w:numId="18">
    <w:abstractNumId w:val="15"/>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55C"/>
    <w:rsid w:val="00021247"/>
    <w:rsid w:val="00045995"/>
    <w:rsid w:val="001448BE"/>
    <w:rsid w:val="001647C8"/>
    <w:rsid w:val="00220A06"/>
    <w:rsid w:val="00230C29"/>
    <w:rsid w:val="0023478F"/>
    <w:rsid w:val="0029077D"/>
    <w:rsid w:val="00340EB0"/>
    <w:rsid w:val="00355B8E"/>
    <w:rsid w:val="00374C10"/>
    <w:rsid w:val="00384BAE"/>
    <w:rsid w:val="003C0793"/>
    <w:rsid w:val="00467B91"/>
    <w:rsid w:val="005A69E8"/>
    <w:rsid w:val="005D7EB8"/>
    <w:rsid w:val="006218EB"/>
    <w:rsid w:val="00627845"/>
    <w:rsid w:val="006A587B"/>
    <w:rsid w:val="006C4ACE"/>
    <w:rsid w:val="007F130D"/>
    <w:rsid w:val="008A74D7"/>
    <w:rsid w:val="00991120"/>
    <w:rsid w:val="009D3408"/>
    <w:rsid w:val="009E1AFE"/>
    <w:rsid w:val="00A0753E"/>
    <w:rsid w:val="00A63F98"/>
    <w:rsid w:val="00AC41F2"/>
    <w:rsid w:val="00B1355C"/>
    <w:rsid w:val="00B25B8C"/>
    <w:rsid w:val="00B73C50"/>
    <w:rsid w:val="00C34F29"/>
    <w:rsid w:val="00CE3622"/>
    <w:rsid w:val="00D00307"/>
    <w:rsid w:val="00DE2A7C"/>
    <w:rsid w:val="00DF0734"/>
    <w:rsid w:val="00E97201"/>
    <w:rsid w:val="00EE0B76"/>
    <w:rsid w:val="00EE5EA8"/>
    <w:rsid w:val="00FF08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1"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1"/>
    <w:qFormat/>
    <w:pPr>
      <w:spacing w:before="29"/>
      <w:ind w:left="978"/>
      <w:outlineLvl w:val="0"/>
    </w:pPr>
    <w:rPr>
      <w:rFonts w:ascii="Arial" w:hAnsi="Arial" w:cs="Arial"/>
      <w:sz w:val="56"/>
      <w:szCs w:val="56"/>
    </w:rPr>
  </w:style>
  <w:style w:type="paragraph" w:styleId="Heading2">
    <w:name w:val="heading 2"/>
    <w:basedOn w:val="Normal"/>
    <w:next w:val="Normal"/>
    <w:link w:val="Heading2Char"/>
    <w:uiPriority w:val="1"/>
    <w:qFormat/>
    <w:pPr>
      <w:spacing w:before="38"/>
      <w:ind w:left="103"/>
      <w:outlineLvl w:val="1"/>
    </w:pPr>
    <w:rPr>
      <w:rFonts w:ascii="Arial" w:hAnsi="Arial" w:cs="Arial"/>
      <w:sz w:val="48"/>
      <w:szCs w:val="48"/>
    </w:rPr>
  </w:style>
  <w:style w:type="paragraph" w:styleId="Heading3">
    <w:name w:val="heading 3"/>
    <w:basedOn w:val="Normal"/>
    <w:next w:val="Normal"/>
    <w:link w:val="Heading3Char"/>
    <w:uiPriority w:val="1"/>
    <w:qFormat/>
    <w:pPr>
      <w:spacing w:before="207"/>
      <w:ind w:left="1564"/>
      <w:outlineLvl w:val="2"/>
    </w:pPr>
    <w:rPr>
      <w:rFonts w:ascii="Arial" w:hAnsi="Arial" w:cs="Arial"/>
      <w:b/>
      <w:bCs/>
      <w:sz w:val="40"/>
      <w:szCs w:val="40"/>
    </w:rPr>
  </w:style>
  <w:style w:type="paragraph" w:styleId="Heading4">
    <w:name w:val="heading 4"/>
    <w:basedOn w:val="Normal"/>
    <w:next w:val="Normal"/>
    <w:link w:val="Heading4Char"/>
    <w:uiPriority w:val="1"/>
    <w:qFormat/>
    <w:pPr>
      <w:spacing w:before="116"/>
      <w:ind w:left="1487" w:hanging="509"/>
      <w:outlineLvl w:val="3"/>
    </w:pPr>
    <w:rPr>
      <w:rFonts w:ascii="Arial" w:hAnsi="Arial" w:cs="Arial"/>
      <w:sz w:val="40"/>
      <w:szCs w:val="40"/>
    </w:rPr>
  </w:style>
  <w:style w:type="paragraph" w:styleId="Heading5">
    <w:name w:val="heading 5"/>
    <w:basedOn w:val="Normal"/>
    <w:next w:val="Normal"/>
    <w:link w:val="Heading5Char"/>
    <w:uiPriority w:val="1"/>
    <w:qFormat/>
    <w:pPr>
      <w:spacing w:before="193"/>
      <w:ind w:left="917"/>
      <w:outlineLvl w:val="4"/>
    </w:pPr>
    <w:rPr>
      <w:rFonts w:ascii="Arial" w:hAnsi="Arial" w:cs="Arial"/>
      <w:i/>
      <w:iCs/>
      <w:sz w:val="40"/>
      <w:szCs w:val="40"/>
    </w:rPr>
  </w:style>
  <w:style w:type="paragraph" w:styleId="Heading6">
    <w:name w:val="heading 6"/>
    <w:basedOn w:val="Normal"/>
    <w:next w:val="Normal"/>
    <w:link w:val="Heading6Char"/>
    <w:uiPriority w:val="9"/>
    <w:unhideWhenUsed/>
    <w:qFormat/>
    <w:rsid w:val="00B73C5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04"/>
      <w:ind w:left="2034" w:hanging="288"/>
    </w:pPr>
    <w:rPr>
      <w:rFonts w:ascii="Arial" w:hAnsi="Arial" w:cs="Arial"/>
      <w:sz w:val="36"/>
      <w:szCs w:val="36"/>
    </w:rPr>
  </w:style>
  <w:style w:type="character" w:customStyle="1" w:styleId="BodyTextChar">
    <w:name w:val="Body Text Char"/>
    <w:basedOn w:val="DefaultParagraphFont"/>
    <w:link w:val="BodyText"/>
    <w:uiPriority w:val="99"/>
    <w:semiHidden/>
    <w:rPr>
      <w:rFonts w:ascii="Times New Roman" w:hAnsi="Times New Roman" w:cs="Times New Roman"/>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1355C"/>
    <w:pPr>
      <w:tabs>
        <w:tab w:val="center" w:pos="4513"/>
        <w:tab w:val="right" w:pos="9026"/>
      </w:tabs>
    </w:pPr>
  </w:style>
  <w:style w:type="character" w:customStyle="1" w:styleId="HeaderChar">
    <w:name w:val="Header Char"/>
    <w:basedOn w:val="DefaultParagraphFont"/>
    <w:link w:val="Header"/>
    <w:uiPriority w:val="99"/>
    <w:rsid w:val="00B1355C"/>
    <w:rPr>
      <w:rFonts w:ascii="Times New Roman" w:hAnsi="Times New Roman" w:cs="Times New Roman"/>
      <w:sz w:val="24"/>
      <w:szCs w:val="24"/>
    </w:rPr>
  </w:style>
  <w:style w:type="paragraph" w:styleId="Footer">
    <w:name w:val="footer"/>
    <w:basedOn w:val="Normal"/>
    <w:link w:val="FooterChar"/>
    <w:uiPriority w:val="99"/>
    <w:unhideWhenUsed/>
    <w:rsid w:val="00B1355C"/>
    <w:pPr>
      <w:tabs>
        <w:tab w:val="center" w:pos="4513"/>
        <w:tab w:val="right" w:pos="9026"/>
      </w:tabs>
    </w:pPr>
  </w:style>
  <w:style w:type="character" w:customStyle="1" w:styleId="FooterChar">
    <w:name w:val="Footer Char"/>
    <w:basedOn w:val="DefaultParagraphFont"/>
    <w:link w:val="Footer"/>
    <w:uiPriority w:val="99"/>
    <w:rsid w:val="00B1355C"/>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1355C"/>
    <w:rPr>
      <w:rFonts w:ascii="Tahoma" w:hAnsi="Tahoma" w:cs="Tahoma"/>
      <w:sz w:val="16"/>
      <w:szCs w:val="16"/>
    </w:rPr>
  </w:style>
  <w:style w:type="character" w:customStyle="1" w:styleId="BalloonTextChar">
    <w:name w:val="Balloon Text Char"/>
    <w:basedOn w:val="DefaultParagraphFont"/>
    <w:link w:val="BalloonText"/>
    <w:uiPriority w:val="99"/>
    <w:semiHidden/>
    <w:rsid w:val="00B1355C"/>
    <w:rPr>
      <w:rFonts w:ascii="Tahoma" w:hAnsi="Tahoma" w:cs="Tahoma"/>
      <w:sz w:val="16"/>
      <w:szCs w:val="16"/>
    </w:rPr>
  </w:style>
  <w:style w:type="table" w:styleId="LightShading">
    <w:name w:val="Light Shading"/>
    <w:basedOn w:val="TableNormal"/>
    <w:uiPriority w:val="60"/>
    <w:rsid w:val="00D0030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0030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
    <w:name w:val="Light List"/>
    <w:basedOn w:val="TableNormal"/>
    <w:uiPriority w:val="61"/>
    <w:rsid w:val="00D0030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6Char">
    <w:name w:val="Heading 6 Char"/>
    <w:basedOn w:val="DefaultParagraphFont"/>
    <w:link w:val="Heading6"/>
    <w:uiPriority w:val="9"/>
    <w:rsid w:val="00B73C50"/>
    <w:rPr>
      <w:rFonts w:asciiTheme="majorHAnsi" w:eastAsiaTheme="majorEastAsia" w:hAnsiTheme="majorHAnsi" w:cstheme="majorBidi"/>
      <w:i/>
      <w:iCs/>
      <w:color w:val="243F60" w:themeColor="accent1" w:themeShade="7F"/>
      <w:sz w:val="24"/>
      <w:szCs w:val="24"/>
    </w:rPr>
  </w:style>
  <w:style w:type="paragraph" w:styleId="Title">
    <w:name w:val="Title"/>
    <w:basedOn w:val="Normal"/>
    <w:next w:val="Normal"/>
    <w:link w:val="TitleChar"/>
    <w:uiPriority w:val="10"/>
    <w:qFormat/>
    <w:rsid w:val="00355B8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55B8E"/>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55B8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355B8E"/>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1"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1"/>
    <w:qFormat/>
    <w:pPr>
      <w:spacing w:before="29"/>
      <w:ind w:left="978"/>
      <w:outlineLvl w:val="0"/>
    </w:pPr>
    <w:rPr>
      <w:rFonts w:ascii="Arial" w:hAnsi="Arial" w:cs="Arial"/>
      <w:sz w:val="56"/>
      <w:szCs w:val="56"/>
    </w:rPr>
  </w:style>
  <w:style w:type="paragraph" w:styleId="Heading2">
    <w:name w:val="heading 2"/>
    <w:basedOn w:val="Normal"/>
    <w:next w:val="Normal"/>
    <w:link w:val="Heading2Char"/>
    <w:uiPriority w:val="1"/>
    <w:qFormat/>
    <w:pPr>
      <w:spacing w:before="38"/>
      <w:ind w:left="103"/>
      <w:outlineLvl w:val="1"/>
    </w:pPr>
    <w:rPr>
      <w:rFonts w:ascii="Arial" w:hAnsi="Arial" w:cs="Arial"/>
      <w:sz w:val="48"/>
      <w:szCs w:val="48"/>
    </w:rPr>
  </w:style>
  <w:style w:type="paragraph" w:styleId="Heading3">
    <w:name w:val="heading 3"/>
    <w:basedOn w:val="Normal"/>
    <w:next w:val="Normal"/>
    <w:link w:val="Heading3Char"/>
    <w:uiPriority w:val="1"/>
    <w:qFormat/>
    <w:pPr>
      <w:spacing w:before="207"/>
      <w:ind w:left="1564"/>
      <w:outlineLvl w:val="2"/>
    </w:pPr>
    <w:rPr>
      <w:rFonts w:ascii="Arial" w:hAnsi="Arial" w:cs="Arial"/>
      <w:b/>
      <w:bCs/>
      <w:sz w:val="40"/>
      <w:szCs w:val="40"/>
    </w:rPr>
  </w:style>
  <w:style w:type="paragraph" w:styleId="Heading4">
    <w:name w:val="heading 4"/>
    <w:basedOn w:val="Normal"/>
    <w:next w:val="Normal"/>
    <w:link w:val="Heading4Char"/>
    <w:uiPriority w:val="1"/>
    <w:qFormat/>
    <w:pPr>
      <w:spacing w:before="116"/>
      <w:ind w:left="1487" w:hanging="509"/>
      <w:outlineLvl w:val="3"/>
    </w:pPr>
    <w:rPr>
      <w:rFonts w:ascii="Arial" w:hAnsi="Arial" w:cs="Arial"/>
      <w:sz w:val="40"/>
      <w:szCs w:val="40"/>
    </w:rPr>
  </w:style>
  <w:style w:type="paragraph" w:styleId="Heading5">
    <w:name w:val="heading 5"/>
    <w:basedOn w:val="Normal"/>
    <w:next w:val="Normal"/>
    <w:link w:val="Heading5Char"/>
    <w:uiPriority w:val="1"/>
    <w:qFormat/>
    <w:pPr>
      <w:spacing w:before="193"/>
      <w:ind w:left="917"/>
      <w:outlineLvl w:val="4"/>
    </w:pPr>
    <w:rPr>
      <w:rFonts w:ascii="Arial" w:hAnsi="Arial" w:cs="Arial"/>
      <w:i/>
      <w:iCs/>
      <w:sz w:val="40"/>
      <w:szCs w:val="40"/>
    </w:rPr>
  </w:style>
  <w:style w:type="paragraph" w:styleId="Heading6">
    <w:name w:val="heading 6"/>
    <w:basedOn w:val="Normal"/>
    <w:next w:val="Normal"/>
    <w:link w:val="Heading6Char"/>
    <w:uiPriority w:val="9"/>
    <w:unhideWhenUsed/>
    <w:qFormat/>
    <w:rsid w:val="00B73C5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04"/>
      <w:ind w:left="2034" w:hanging="288"/>
    </w:pPr>
    <w:rPr>
      <w:rFonts w:ascii="Arial" w:hAnsi="Arial" w:cs="Arial"/>
      <w:sz w:val="36"/>
      <w:szCs w:val="36"/>
    </w:rPr>
  </w:style>
  <w:style w:type="character" w:customStyle="1" w:styleId="BodyTextChar">
    <w:name w:val="Body Text Char"/>
    <w:basedOn w:val="DefaultParagraphFont"/>
    <w:link w:val="BodyText"/>
    <w:uiPriority w:val="99"/>
    <w:semiHidden/>
    <w:rPr>
      <w:rFonts w:ascii="Times New Roman" w:hAnsi="Times New Roman" w:cs="Times New Roman"/>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1355C"/>
    <w:pPr>
      <w:tabs>
        <w:tab w:val="center" w:pos="4513"/>
        <w:tab w:val="right" w:pos="9026"/>
      </w:tabs>
    </w:pPr>
  </w:style>
  <w:style w:type="character" w:customStyle="1" w:styleId="HeaderChar">
    <w:name w:val="Header Char"/>
    <w:basedOn w:val="DefaultParagraphFont"/>
    <w:link w:val="Header"/>
    <w:uiPriority w:val="99"/>
    <w:rsid w:val="00B1355C"/>
    <w:rPr>
      <w:rFonts w:ascii="Times New Roman" w:hAnsi="Times New Roman" w:cs="Times New Roman"/>
      <w:sz w:val="24"/>
      <w:szCs w:val="24"/>
    </w:rPr>
  </w:style>
  <w:style w:type="paragraph" w:styleId="Footer">
    <w:name w:val="footer"/>
    <w:basedOn w:val="Normal"/>
    <w:link w:val="FooterChar"/>
    <w:uiPriority w:val="99"/>
    <w:unhideWhenUsed/>
    <w:rsid w:val="00B1355C"/>
    <w:pPr>
      <w:tabs>
        <w:tab w:val="center" w:pos="4513"/>
        <w:tab w:val="right" w:pos="9026"/>
      </w:tabs>
    </w:pPr>
  </w:style>
  <w:style w:type="character" w:customStyle="1" w:styleId="FooterChar">
    <w:name w:val="Footer Char"/>
    <w:basedOn w:val="DefaultParagraphFont"/>
    <w:link w:val="Footer"/>
    <w:uiPriority w:val="99"/>
    <w:rsid w:val="00B1355C"/>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1355C"/>
    <w:rPr>
      <w:rFonts w:ascii="Tahoma" w:hAnsi="Tahoma" w:cs="Tahoma"/>
      <w:sz w:val="16"/>
      <w:szCs w:val="16"/>
    </w:rPr>
  </w:style>
  <w:style w:type="character" w:customStyle="1" w:styleId="BalloonTextChar">
    <w:name w:val="Balloon Text Char"/>
    <w:basedOn w:val="DefaultParagraphFont"/>
    <w:link w:val="BalloonText"/>
    <w:uiPriority w:val="99"/>
    <w:semiHidden/>
    <w:rsid w:val="00B1355C"/>
    <w:rPr>
      <w:rFonts w:ascii="Tahoma" w:hAnsi="Tahoma" w:cs="Tahoma"/>
      <w:sz w:val="16"/>
      <w:szCs w:val="16"/>
    </w:rPr>
  </w:style>
  <w:style w:type="table" w:styleId="LightShading">
    <w:name w:val="Light Shading"/>
    <w:basedOn w:val="TableNormal"/>
    <w:uiPriority w:val="60"/>
    <w:rsid w:val="00D0030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0030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
    <w:name w:val="Light List"/>
    <w:basedOn w:val="TableNormal"/>
    <w:uiPriority w:val="61"/>
    <w:rsid w:val="00D0030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6Char">
    <w:name w:val="Heading 6 Char"/>
    <w:basedOn w:val="DefaultParagraphFont"/>
    <w:link w:val="Heading6"/>
    <w:uiPriority w:val="9"/>
    <w:rsid w:val="00B73C50"/>
    <w:rPr>
      <w:rFonts w:asciiTheme="majorHAnsi" w:eastAsiaTheme="majorEastAsia" w:hAnsiTheme="majorHAnsi" w:cstheme="majorBidi"/>
      <w:i/>
      <w:iCs/>
      <w:color w:val="243F60" w:themeColor="accent1" w:themeShade="7F"/>
      <w:sz w:val="24"/>
      <w:szCs w:val="24"/>
    </w:rPr>
  </w:style>
  <w:style w:type="paragraph" w:styleId="Title">
    <w:name w:val="Title"/>
    <w:basedOn w:val="Normal"/>
    <w:next w:val="Normal"/>
    <w:link w:val="TitleChar"/>
    <w:uiPriority w:val="10"/>
    <w:qFormat/>
    <w:rsid w:val="00355B8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55B8E"/>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55B8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355B8E"/>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00.jpeg"/><Relationship Id="rId33"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pn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jpeg"/><Relationship Id="rId32" Type="http://schemas.openxmlformats.org/officeDocument/2006/relationships/image" Target="media/image17.jpe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9.jpeg"/><Relationship Id="rId28" Type="http://schemas.openxmlformats.org/officeDocument/2006/relationships/image" Target="media/image13.png"/><Relationship Id="rId10" Type="http://schemas.openxmlformats.org/officeDocument/2006/relationships/header" Target="header2.xml"/><Relationship Id="rId19" Type="http://schemas.openxmlformats.org/officeDocument/2006/relationships/image" Target="media/image50.png"/><Relationship Id="rId31" Type="http://schemas.openxmlformats.org/officeDocument/2006/relationships/image" Target="media/image16.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DEC7E20B-3572-461A-B6A7-3D5CFC89B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1092</Words>
  <Characters>6703</Characters>
  <Application>Microsoft Office Word</Application>
  <DocSecurity>0</DocSecurity>
  <Lines>55</Lines>
  <Paragraphs>15</Paragraphs>
  <ScaleCrop>false</ScaleCrop>
  <Company/>
  <LinksUpToDate>false</LinksUpToDate>
  <CharactersWithSpaces>7780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2017-04-27T02:31:00Z</dcterms:created>
  <dcterms:modified xsi:type="dcterms:W3CDTF">2017-04-27T02:31:00Z</dcterms:modified>
</cp:coreProperties>
</file>